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16041" w14:textId="75D69F94" w:rsidR="005E50C8" w:rsidRPr="003D6545" w:rsidRDefault="003A0123" w:rsidP="003D6545">
      <w:pPr>
        <w:pStyle w:val="Heading2"/>
      </w:pPr>
      <w:r w:rsidRPr="003D6545">
        <w:t>Buzzed Driving Is Drunk Driving</w:t>
      </w:r>
    </w:p>
    <w:p w14:paraId="46127C83" w14:textId="2FD0B2FC" w:rsidR="00637EE8" w:rsidRDefault="003B5A6A" w:rsidP="005B1597">
      <w:pPr>
        <w:rPr>
          <w:rFonts w:ascii="Trebuchet MS" w:hAnsi="Trebuchet MS"/>
        </w:rPr>
      </w:pPr>
      <w:bookmarkStart w:id="0" w:name="_Hlk122087992"/>
      <w:r w:rsidRPr="00EE0745">
        <w:rPr>
          <w:rFonts w:ascii="Trebuchet MS" w:hAnsi="Trebuchet MS"/>
        </w:rPr>
        <w:t>Join the</w:t>
      </w:r>
      <w:r w:rsidR="002810CF" w:rsidRPr="00EE0745">
        <w:rPr>
          <w:rFonts w:ascii="Trebuchet MS" w:hAnsi="Trebuchet MS"/>
        </w:rPr>
        <w:t xml:space="preserve"> U.S. Department of Transportation’s National Highway Traffic Safety Administration (NHTSA) </w:t>
      </w:r>
      <w:r w:rsidRPr="00EE0745">
        <w:rPr>
          <w:rFonts w:ascii="Trebuchet MS" w:hAnsi="Trebuchet MS"/>
        </w:rPr>
        <w:t xml:space="preserve">safety initiative to educate the public about the importance of sober driving. </w:t>
      </w:r>
      <w:r w:rsidR="00B75EA4" w:rsidRPr="00EE0745">
        <w:rPr>
          <w:rFonts w:ascii="Trebuchet MS" w:hAnsi="Trebuchet MS"/>
        </w:rPr>
        <w:t>NHTSA’s</w:t>
      </w:r>
      <w:r w:rsidR="002810CF" w:rsidRPr="00EE0745">
        <w:rPr>
          <w:rFonts w:ascii="Trebuchet MS" w:hAnsi="Trebuchet MS"/>
        </w:rPr>
        <w:t xml:space="preserve"> n</w:t>
      </w:r>
      <w:r w:rsidR="004607B0" w:rsidRPr="00EE0745">
        <w:rPr>
          <w:rFonts w:ascii="Trebuchet MS" w:hAnsi="Trebuchet MS"/>
        </w:rPr>
        <w:t xml:space="preserve">ational </w:t>
      </w:r>
      <w:r w:rsidR="004607B0" w:rsidRPr="00EE0745">
        <w:rPr>
          <w:rFonts w:ascii="Trebuchet MS" w:hAnsi="Trebuchet MS"/>
          <w:i/>
        </w:rPr>
        <w:t>Buzzed Driving Is Drunk Driving</w:t>
      </w:r>
      <w:r w:rsidR="004607B0" w:rsidRPr="00EE0745">
        <w:rPr>
          <w:rFonts w:ascii="Trebuchet MS" w:hAnsi="Trebuchet MS"/>
        </w:rPr>
        <w:t xml:space="preserve"> </w:t>
      </w:r>
      <w:r w:rsidR="002810CF" w:rsidRPr="00EE0745">
        <w:rPr>
          <w:rFonts w:ascii="Trebuchet MS" w:hAnsi="Trebuchet MS"/>
        </w:rPr>
        <w:t>drunk</w:t>
      </w:r>
      <w:r w:rsidR="00AA2520" w:rsidRPr="00EE0745">
        <w:rPr>
          <w:rFonts w:ascii="Trebuchet MS" w:hAnsi="Trebuchet MS"/>
        </w:rPr>
        <w:t>-</w:t>
      </w:r>
      <w:r w:rsidR="002810CF" w:rsidRPr="00EE0745">
        <w:rPr>
          <w:rFonts w:ascii="Trebuchet MS" w:hAnsi="Trebuchet MS"/>
        </w:rPr>
        <w:t>driving prevention</w:t>
      </w:r>
      <w:r w:rsidR="004607B0" w:rsidRPr="00EE0745">
        <w:rPr>
          <w:rFonts w:ascii="Trebuchet MS" w:hAnsi="Trebuchet MS"/>
        </w:rPr>
        <w:t xml:space="preserve"> campaign</w:t>
      </w:r>
      <w:r w:rsidR="002810CF" w:rsidRPr="00EE0745">
        <w:rPr>
          <w:rFonts w:ascii="Trebuchet MS" w:hAnsi="Trebuchet MS"/>
        </w:rPr>
        <w:t xml:space="preserve"> urge</w:t>
      </w:r>
      <w:r w:rsidR="00B75EA4" w:rsidRPr="00EE0745">
        <w:rPr>
          <w:rFonts w:ascii="Trebuchet MS" w:hAnsi="Trebuchet MS"/>
        </w:rPr>
        <w:t>s</w:t>
      </w:r>
      <w:r w:rsidR="0045742D" w:rsidRPr="00EE0745">
        <w:rPr>
          <w:rFonts w:ascii="Trebuchet MS" w:hAnsi="Trebuchet MS"/>
        </w:rPr>
        <w:t xml:space="preserve"> drivers to </w:t>
      </w:r>
      <w:r w:rsidR="002810CF" w:rsidRPr="00EE0745">
        <w:rPr>
          <w:rFonts w:ascii="Trebuchet MS" w:hAnsi="Trebuchet MS"/>
        </w:rPr>
        <w:t>understand the importance of</w:t>
      </w:r>
      <w:r w:rsidR="0045742D" w:rsidRPr="00EE0745">
        <w:rPr>
          <w:rFonts w:ascii="Trebuchet MS" w:hAnsi="Trebuchet MS"/>
        </w:rPr>
        <w:t xml:space="preserve"> sober</w:t>
      </w:r>
      <w:r w:rsidR="005D626B" w:rsidRPr="00EE0745">
        <w:rPr>
          <w:rFonts w:ascii="Trebuchet MS" w:hAnsi="Trebuchet MS"/>
        </w:rPr>
        <w:t xml:space="preserve"> </w:t>
      </w:r>
      <w:r w:rsidR="002810CF" w:rsidRPr="00EE0745">
        <w:rPr>
          <w:rFonts w:ascii="Trebuchet MS" w:hAnsi="Trebuchet MS"/>
        </w:rPr>
        <w:t>driving, and to help get drunk</w:t>
      </w:r>
      <w:r w:rsidR="004607B0" w:rsidRPr="00EE0745">
        <w:rPr>
          <w:rFonts w:ascii="Trebuchet MS" w:hAnsi="Trebuchet MS"/>
        </w:rPr>
        <w:t xml:space="preserve"> drivers off the road. </w:t>
      </w:r>
    </w:p>
    <w:p w14:paraId="46908E3E" w14:textId="77777777" w:rsidR="003D6545" w:rsidRDefault="003D6545" w:rsidP="005B1597">
      <w:pPr>
        <w:rPr>
          <w:rFonts w:ascii="Trebuchet MS" w:hAnsi="Trebuchet MS"/>
        </w:rPr>
      </w:pPr>
    </w:p>
    <w:p w14:paraId="53C47CDA" w14:textId="33F6AA49" w:rsidR="003D6545" w:rsidRPr="003D6545" w:rsidRDefault="003D6545" w:rsidP="003D6545">
      <w:pPr>
        <w:jc w:val="center"/>
        <w:rPr>
          <w:rFonts w:ascii="Rockwell" w:hAnsi="Rockwell"/>
          <w:b/>
          <w:bCs/>
          <w:sz w:val="28"/>
          <w:szCs w:val="28"/>
        </w:rPr>
      </w:pPr>
      <w:r w:rsidRPr="003D6545">
        <w:rPr>
          <w:rFonts w:ascii="Rockwell" w:hAnsi="Rockwell"/>
          <w:b/>
          <w:bCs/>
          <w:sz w:val="28"/>
          <w:szCs w:val="28"/>
        </w:rPr>
        <w:t>Talking Points</w:t>
      </w:r>
    </w:p>
    <w:p w14:paraId="4C5AC466" w14:textId="77777777" w:rsidR="003D6545" w:rsidRPr="00EE0745" w:rsidRDefault="003D6545" w:rsidP="005B1597">
      <w:pPr>
        <w:rPr>
          <w:rFonts w:ascii="Trebuchet MS" w:hAnsi="Trebuchet MS"/>
          <w:color w:val="000000"/>
        </w:rPr>
      </w:pPr>
    </w:p>
    <w:p w14:paraId="7E81A7BE" w14:textId="136724FF" w:rsidR="00637EE8" w:rsidRPr="00EE0745" w:rsidRDefault="00637EE8" w:rsidP="005B1597">
      <w:pPr>
        <w:rPr>
          <w:rFonts w:ascii="Trebuchet MS" w:hAnsi="Trebuchet MS"/>
          <w:b/>
          <w:bCs/>
          <w:color w:val="000000"/>
        </w:rPr>
      </w:pPr>
      <w:r w:rsidRPr="00EE0745">
        <w:rPr>
          <w:rFonts w:ascii="Trebuchet MS" w:hAnsi="Trebuchet MS"/>
          <w:b/>
          <w:bCs/>
          <w:color w:val="000000"/>
        </w:rPr>
        <w:t>Overview</w:t>
      </w:r>
    </w:p>
    <w:p w14:paraId="070DEE33" w14:textId="77777777" w:rsidR="00637EE8" w:rsidRPr="00EE0745" w:rsidRDefault="00637EE8" w:rsidP="00637EE8">
      <w:pPr>
        <w:numPr>
          <w:ilvl w:val="0"/>
          <w:numId w:val="10"/>
        </w:numPr>
        <w:spacing w:before="120" w:after="120"/>
        <w:rPr>
          <w:rFonts w:ascii="Trebuchet MS" w:hAnsi="Trebuchet MS"/>
        </w:rPr>
      </w:pPr>
      <w:r w:rsidRPr="00EE0745">
        <w:rPr>
          <w:rFonts w:ascii="Trebuchet MS" w:hAnsi="Trebuchet MS"/>
        </w:rPr>
        <w:t>Drunk driving is illegal and deadly.</w:t>
      </w:r>
    </w:p>
    <w:bookmarkEnd w:id="0"/>
    <w:p w14:paraId="2707A536" w14:textId="3CB707F4" w:rsidR="0078064D" w:rsidRPr="00EE0745" w:rsidRDefault="0078064D" w:rsidP="0078064D">
      <w:pPr>
        <w:numPr>
          <w:ilvl w:val="0"/>
          <w:numId w:val="10"/>
        </w:numPr>
        <w:spacing w:before="120" w:after="120"/>
        <w:rPr>
          <w:rFonts w:ascii="Trebuchet MS" w:hAnsi="Trebuchet MS"/>
        </w:rPr>
      </w:pPr>
      <w:r w:rsidRPr="00EE0745">
        <w:rPr>
          <w:rFonts w:ascii="Trebuchet MS" w:hAnsi="Trebuchet MS"/>
        </w:rPr>
        <w:t xml:space="preserve">Nationally, it is illegal to drive with a BAC of .08 g/dL or higher, except in Utah, where the limit is .05 g/dL. </w:t>
      </w:r>
    </w:p>
    <w:p w14:paraId="54B8DE67" w14:textId="4BCDB892" w:rsidR="00394BBE" w:rsidRPr="00EE0745" w:rsidRDefault="00394BBE" w:rsidP="0078064D">
      <w:pPr>
        <w:numPr>
          <w:ilvl w:val="0"/>
          <w:numId w:val="10"/>
        </w:numPr>
        <w:spacing w:before="120" w:after="120"/>
        <w:rPr>
          <w:rFonts w:ascii="Trebuchet MS" w:hAnsi="Trebuchet MS"/>
        </w:rPr>
      </w:pPr>
      <w:bookmarkStart w:id="1" w:name="_Hlk159940516"/>
      <w:r w:rsidRPr="00EE0745">
        <w:rPr>
          <w:rFonts w:ascii="Trebuchet MS" w:hAnsi="Trebuchet MS"/>
        </w:rPr>
        <w:t>Even a small amount of alcohol can affect driving ability.</w:t>
      </w:r>
    </w:p>
    <w:p w14:paraId="2A04B34D" w14:textId="364F5BA3" w:rsidR="00924F2C" w:rsidRPr="00EE0745" w:rsidRDefault="00637EE8" w:rsidP="00AF1314">
      <w:pPr>
        <w:spacing w:before="120" w:after="120"/>
        <w:rPr>
          <w:rFonts w:ascii="Trebuchet MS" w:hAnsi="Trebuchet MS"/>
          <w:b/>
          <w:color w:val="000000"/>
        </w:rPr>
      </w:pPr>
      <w:bookmarkStart w:id="2" w:name="_Hlk159940528"/>
      <w:bookmarkEnd w:id="1"/>
      <w:commentRangeStart w:id="3"/>
      <w:r w:rsidRPr="00EE0745">
        <w:rPr>
          <w:rFonts w:ascii="Trebuchet MS" w:hAnsi="Trebuchet MS"/>
          <w:b/>
          <w:color w:val="000000"/>
        </w:rPr>
        <w:t>Stats</w:t>
      </w:r>
      <w:commentRangeEnd w:id="3"/>
      <w:r w:rsidR="00BE1FA5" w:rsidRPr="00EE0745">
        <w:rPr>
          <w:rStyle w:val="CommentReference"/>
          <w:rFonts w:ascii="Trebuchet MS" w:hAnsi="Trebuchet MS"/>
        </w:rPr>
        <w:commentReference w:id="3"/>
      </w:r>
      <w:bookmarkEnd w:id="2"/>
      <w:r w:rsidR="005E50C8" w:rsidRPr="00EE0745">
        <w:rPr>
          <w:rFonts w:ascii="Trebuchet MS" w:hAnsi="Trebuchet MS"/>
          <w:b/>
          <w:color w:val="000000"/>
        </w:rPr>
        <w:br/>
      </w:r>
    </w:p>
    <w:p w14:paraId="3EA264D4" w14:textId="7E2D46DE" w:rsidR="00AF1314" w:rsidRPr="00EE0745" w:rsidRDefault="0074447E" w:rsidP="00AF1314">
      <w:pPr>
        <w:spacing w:before="120" w:after="120"/>
        <w:rPr>
          <w:rFonts w:ascii="Trebuchet MS" w:hAnsi="Trebuchet MS"/>
        </w:rPr>
      </w:pPr>
      <w:r w:rsidRPr="00EE0745">
        <w:rPr>
          <w:rFonts w:ascii="Trebuchet MS" w:hAnsi="Trebuchet MS"/>
          <w:b/>
        </w:rPr>
        <w:t>The Cost of Drunk Driving</w:t>
      </w:r>
    </w:p>
    <w:p w14:paraId="73CE81F9" w14:textId="68159F7F" w:rsidR="0074447E" w:rsidRPr="00EE0745" w:rsidRDefault="0074447E" w:rsidP="0074447E">
      <w:pPr>
        <w:numPr>
          <w:ilvl w:val="0"/>
          <w:numId w:val="10"/>
        </w:numPr>
        <w:spacing w:before="120" w:after="120"/>
        <w:rPr>
          <w:rFonts w:ascii="Trebuchet MS" w:hAnsi="Trebuchet MS"/>
        </w:rPr>
      </w:pPr>
      <w:r w:rsidRPr="00EE0745">
        <w:rPr>
          <w:rFonts w:ascii="Trebuchet MS" w:hAnsi="Trebuchet MS"/>
        </w:rPr>
        <w:t xml:space="preserve">The financial impact from impaired-driving crashes is devastating: </w:t>
      </w:r>
      <w:r w:rsidR="0078064D" w:rsidRPr="00EE0745">
        <w:rPr>
          <w:rFonts w:ascii="Trebuchet MS" w:hAnsi="Trebuchet MS"/>
        </w:rPr>
        <w:t>Crashes in which alcohol was the cause resulted in $57 billion in economic costs.</w:t>
      </w:r>
    </w:p>
    <w:p w14:paraId="33B0679C" w14:textId="25150003" w:rsidR="00AF1314" w:rsidRPr="00EE0745" w:rsidRDefault="0074447E" w:rsidP="0074447E">
      <w:pPr>
        <w:numPr>
          <w:ilvl w:val="0"/>
          <w:numId w:val="10"/>
        </w:numPr>
        <w:spacing w:before="120" w:after="120"/>
        <w:rPr>
          <w:rFonts w:ascii="Trebuchet MS" w:hAnsi="Trebuchet MS"/>
          <w:b/>
          <w:color w:val="000000"/>
        </w:rPr>
      </w:pPr>
      <w:r w:rsidRPr="00EE0745">
        <w:rPr>
          <w:rFonts w:ascii="Trebuchet MS" w:hAnsi="Trebuchet MS"/>
        </w:rPr>
        <w:t>Drinking and driving is a risk no one should take. Doing so can cause injury or death to the driver, passengers, and others on the road. The consequences of drunk driving could be life-altering.</w:t>
      </w:r>
      <w:r w:rsidR="0078064D" w:rsidRPr="00EE0745">
        <w:rPr>
          <w:rFonts w:ascii="Trebuchet MS" w:hAnsi="Trebuchet MS"/>
        </w:rPr>
        <w:br/>
      </w:r>
    </w:p>
    <w:p w14:paraId="11839B66" w14:textId="4AF828B4" w:rsidR="00AF1314" w:rsidRPr="00EE0745" w:rsidRDefault="006C78D5" w:rsidP="00AF1314">
      <w:pPr>
        <w:rPr>
          <w:rFonts w:ascii="Trebuchet MS" w:hAnsi="Trebuchet MS"/>
          <w:b/>
        </w:rPr>
      </w:pPr>
      <w:r w:rsidRPr="00EE0745">
        <w:rPr>
          <w:rFonts w:ascii="Trebuchet MS" w:hAnsi="Trebuchet MS"/>
          <w:b/>
        </w:rPr>
        <w:t>Plan</w:t>
      </w:r>
      <w:r w:rsidR="0074447E" w:rsidRPr="00EE0745">
        <w:rPr>
          <w:rFonts w:ascii="Trebuchet MS" w:hAnsi="Trebuchet MS"/>
          <w:b/>
        </w:rPr>
        <w:t xml:space="preserve"> Ahead</w:t>
      </w:r>
      <w:r w:rsidRPr="00EE0745">
        <w:rPr>
          <w:rFonts w:ascii="Trebuchet MS" w:hAnsi="Trebuchet MS"/>
          <w:b/>
        </w:rPr>
        <w:t xml:space="preserve"> for a Safe Celebration</w:t>
      </w:r>
    </w:p>
    <w:p w14:paraId="2712E491" w14:textId="3D442DEA" w:rsidR="007409AC" w:rsidRPr="00EE0745" w:rsidRDefault="0045742D" w:rsidP="0045742D">
      <w:pPr>
        <w:numPr>
          <w:ilvl w:val="0"/>
          <w:numId w:val="10"/>
        </w:numPr>
        <w:spacing w:before="120" w:after="120"/>
        <w:rPr>
          <w:rFonts w:ascii="Trebuchet MS" w:hAnsi="Trebuchet MS"/>
        </w:rPr>
      </w:pPr>
      <w:r w:rsidRPr="00EE0745">
        <w:rPr>
          <w:rFonts w:ascii="Trebuchet MS" w:hAnsi="Trebuchet MS"/>
        </w:rPr>
        <w:t>Always</w:t>
      </w:r>
      <w:r w:rsidR="007409AC" w:rsidRPr="00EE0745">
        <w:rPr>
          <w:rFonts w:ascii="Trebuchet MS" w:hAnsi="Trebuchet MS"/>
        </w:rPr>
        <w:t xml:space="preserve"> drive 100% sober. </w:t>
      </w:r>
      <w:r w:rsidRPr="00EE0745">
        <w:rPr>
          <w:rFonts w:ascii="Trebuchet MS" w:hAnsi="Trebuchet MS"/>
        </w:rPr>
        <w:t xml:space="preserve">Even one alcoholic beverage could be </w:t>
      </w:r>
      <w:r w:rsidR="005B0A2B" w:rsidRPr="00EE0745">
        <w:rPr>
          <w:rFonts w:ascii="Trebuchet MS" w:hAnsi="Trebuchet MS"/>
        </w:rPr>
        <w:t xml:space="preserve">one </w:t>
      </w:r>
      <w:r w:rsidRPr="00EE0745">
        <w:rPr>
          <w:rFonts w:ascii="Trebuchet MS" w:hAnsi="Trebuchet MS"/>
        </w:rPr>
        <w:t xml:space="preserve">too many. </w:t>
      </w:r>
      <w:r w:rsidR="007409AC" w:rsidRPr="00EE0745">
        <w:rPr>
          <w:rFonts w:ascii="Trebuchet MS" w:hAnsi="Trebuchet MS"/>
        </w:rPr>
        <w:t xml:space="preserve"> </w:t>
      </w:r>
    </w:p>
    <w:p w14:paraId="1AD767EB" w14:textId="2FA37FE3" w:rsidR="007409AC" w:rsidRPr="00EE0745" w:rsidRDefault="0074447E" w:rsidP="0045742D">
      <w:pPr>
        <w:numPr>
          <w:ilvl w:val="0"/>
          <w:numId w:val="10"/>
        </w:numPr>
        <w:spacing w:before="120" w:after="120"/>
        <w:rPr>
          <w:rFonts w:ascii="Trebuchet MS" w:hAnsi="Trebuchet MS"/>
        </w:rPr>
      </w:pPr>
      <w:r w:rsidRPr="00EE0745">
        <w:rPr>
          <w:rFonts w:ascii="Trebuchet MS" w:hAnsi="Trebuchet MS"/>
        </w:rPr>
        <w:t>P</w:t>
      </w:r>
      <w:r w:rsidR="007409AC" w:rsidRPr="00EE0745">
        <w:rPr>
          <w:rFonts w:ascii="Trebuchet MS" w:hAnsi="Trebuchet MS"/>
        </w:rPr>
        <w:t xml:space="preserve">lan ahead: </w:t>
      </w:r>
      <w:r w:rsidR="0045742D" w:rsidRPr="00EE0745">
        <w:rPr>
          <w:rFonts w:ascii="Trebuchet MS" w:hAnsi="Trebuchet MS"/>
        </w:rPr>
        <w:t xml:space="preserve">Before you have even one drink, designate a sober driver to get you home safely. </w:t>
      </w:r>
      <w:r w:rsidR="007409AC" w:rsidRPr="00EE0745">
        <w:rPr>
          <w:rFonts w:ascii="Trebuchet MS" w:hAnsi="Trebuchet MS"/>
        </w:rPr>
        <w:t xml:space="preserve">If you wait until you’ve been drinking </w:t>
      </w:r>
      <w:r w:rsidR="0045742D" w:rsidRPr="00EE0745">
        <w:rPr>
          <w:rFonts w:ascii="Trebuchet MS" w:hAnsi="Trebuchet MS"/>
        </w:rPr>
        <w:t xml:space="preserve">to make this </w:t>
      </w:r>
      <w:r w:rsidR="007409AC" w:rsidRPr="00EE0745">
        <w:rPr>
          <w:rFonts w:ascii="Trebuchet MS" w:hAnsi="Trebuchet MS"/>
        </w:rPr>
        <w:t>decision, you might not</w:t>
      </w:r>
      <w:r w:rsidR="0045742D" w:rsidRPr="00EE0745">
        <w:rPr>
          <w:rFonts w:ascii="Trebuchet MS" w:hAnsi="Trebuchet MS"/>
        </w:rPr>
        <w:t xml:space="preserve"> make the best </w:t>
      </w:r>
      <w:r w:rsidR="005B0A2B" w:rsidRPr="00EE0745">
        <w:rPr>
          <w:rFonts w:ascii="Trebuchet MS" w:hAnsi="Trebuchet MS"/>
        </w:rPr>
        <w:t>one</w:t>
      </w:r>
      <w:r w:rsidR="007409AC" w:rsidRPr="00EE0745">
        <w:rPr>
          <w:rFonts w:ascii="Trebuchet MS" w:hAnsi="Trebuchet MS"/>
        </w:rPr>
        <w:t xml:space="preserve">. </w:t>
      </w:r>
    </w:p>
    <w:p w14:paraId="54BA62A9" w14:textId="200FFAD6" w:rsidR="007409AC" w:rsidRPr="00EE0745" w:rsidRDefault="007409AC" w:rsidP="0045742D">
      <w:pPr>
        <w:numPr>
          <w:ilvl w:val="0"/>
          <w:numId w:val="10"/>
        </w:numPr>
        <w:spacing w:before="120" w:after="120"/>
        <w:rPr>
          <w:rFonts w:ascii="Trebuchet MS" w:hAnsi="Trebuchet MS"/>
          <w:b/>
          <w:bCs/>
        </w:rPr>
      </w:pPr>
      <w:commentRangeStart w:id="4"/>
      <w:r w:rsidRPr="00EE0745">
        <w:rPr>
          <w:rFonts w:ascii="Trebuchet MS" w:hAnsi="Trebuchet MS"/>
        </w:rPr>
        <w:t>You have options</w:t>
      </w:r>
      <w:r w:rsidR="0045742D" w:rsidRPr="00EE0745">
        <w:rPr>
          <w:rFonts w:ascii="Trebuchet MS" w:hAnsi="Trebuchet MS"/>
        </w:rPr>
        <w:t xml:space="preserve"> to get home safely</w:t>
      </w:r>
      <w:r w:rsidRPr="00EE0745">
        <w:rPr>
          <w:rFonts w:ascii="Trebuchet MS" w:hAnsi="Trebuchet MS"/>
        </w:rPr>
        <w:t>: designate a sober driver</w:t>
      </w:r>
      <w:r w:rsidR="0045742D" w:rsidRPr="00EE0745">
        <w:rPr>
          <w:rFonts w:ascii="Trebuchet MS" w:hAnsi="Trebuchet MS"/>
        </w:rPr>
        <w:t xml:space="preserve"> or </w:t>
      </w:r>
      <w:r w:rsidR="00701D65" w:rsidRPr="00EE0745">
        <w:rPr>
          <w:rFonts w:ascii="Trebuchet MS" w:hAnsi="Trebuchet MS"/>
        </w:rPr>
        <w:t>call a taxi</w:t>
      </w:r>
      <w:r w:rsidR="0045742D" w:rsidRPr="00EE0745">
        <w:rPr>
          <w:rFonts w:ascii="Trebuchet MS" w:hAnsi="Trebuchet MS"/>
        </w:rPr>
        <w:t xml:space="preserve"> or </w:t>
      </w:r>
      <w:r w:rsidRPr="00EE0745">
        <w:rPr>
          <w:rFonts w:ascii="Trebuchet MS" w:hAnsi="Trebuchet MS"/>
        </w:rPr>
        <w:t>rid</w:t>
      </w:r>
      <w:r w:rsidR="00650486" w:rsidRPr="00EE0745">
        <w:rPr>
          <w:rFonts w:ascii="Trebuchet MS" w:hAnsi="Trebuchet MS"/>
        </w:rPr>
        <w:t>eshare</w:t>
      </w:r>
      <w:r w:rsidRPr="00EE0745">
        <w:rPr>
          <w:rFonts w:ascii="Trebuchet MS" w:hAnsi="Trebuchet MS"/>
        </w:rPr>
        <w:t xml:space="preserve">. Getting home safely is always worth it. </w:t>
      </w:r>
      <w:commentRangeEnd w:id="4"/>
      <w:r w:rsidR="00BE1FA5" w:rsidRPr="00EE0745">
        <w:rPr>
          <w:rStyle w:val="CommentReference"/>
          <w:rFonts w:ascii="Trebuchet MS" w:hAnsi="Trebuchet MS"/>
        </w:rPr>
        <w:commentReference w:id="4"/>
      </w:r>
    </w:p>
    <w:p w14:paraId="0D67C164" w14:textId="77777777" w:rsidR="007409AC" w:rsidRPr="00EE0745" w:rsidRDefault="007409AC" w:rsidP="0045742D">
      <w:pPr>
        <w:numPr>
          <w:ilvl w:val="0"/>
          <w:numId w:val="10"/>
        </w:numPr>
        <w:spacing w:before="120" w:after="120"/>
        <w:rPr>
          <w:rFonts w:ascii="Trebuchet MS" w:hAnsi="Trebuchet MS"/>
        </w:rPr>
      </w:pPr>
      <w:r w:rsidRPr="00EE0745">
        <w:rPr>
          <w:rFonts w:ascii="Trebuchet MS" w:hAnsi="Trebuchet MS"/>
        </w:rPr>
        <w:t xml:space="preserve">If it’s your turn to be the designated driver, take your job seriously and don’t drink. </w:t>
      </w:r>
    </w:p>
    <w:p w14:paraId="6072E48E" w14:textId="59D6F3BC" w:rsidR="007409AC" w:rsidRPr="00EE0745" w:rsidRDefault="007409AC" w:rsidP="0045742D">
      <w:pPr>
        <w:numPr>
          <w:ilvl w:val="0"/>
          <w:numId w:val="10"/>
        </w:numPr>
        <w:spacing w:before="120" w:after="120"/>
        <w:rPr>
          <w:rFonts w:ascii="Trebuchet MS" w:hAnsi="Trebuchet MS"/>
        </w:rPr>
      </w:pPr>
      <w:r w:rsidRPr="00EE0745">
        <w:rPr>
          <w:rFonts w:ascii="Trebuchet MS" w:hAnsi="Trebuchet MS"/>
        </w:rPr>
        <w:t xml:space="preserve">If you see a drunk driver on the road, contact </w:t>
      </w:r>
      <w:commentRangeStart w:id="6"/>
      <w:r w:rsidR="00637EE8" w:rsidRPr="00EE0745">
        <w:rPr>
          <w:rFonts w:ascii="Trebuchet MS" w:hAnsi="Trebuchet MS"/>
        </w:rPr>
        <w:t>local law enforcement</w:t>
      </w:r>
      <w:r w:rsidRPr="00EE0745">
        <w:rPr>
          <w:rFonts w:ascii="Trebuchet MS" w:hAnsi="Trebuchet MS"/>
          <w:b/>
          <w:bCs/>
        </w:rPr>
        <w:t>.</w:t>
      </w:r>
      <w:commentRangeEnd w:id="6"/>
      <w:r w:rsidR="00BE1FA5" w:rsidRPr="00EE0745">
        <w:rPr>
          <w:rStyle w:val="CommentReference"/>
          <w:rFonts w:ascii="Trebuchet MS" w:hAnsi="Trebuchet MS"/>
        </w:rPr>
        <w:commentReference w:id="6"/>
      </w:r>
    </w:p>
    <w:p w14:paraId="32B70383" w14:textId="45B44B64" w:rsidR="007409AC" w:rsidRPr="00EE0745" w:rsidRDefault="0074447E" w:rsidP="0045742D">
      <w:pPr>
        <w:numPr>
          <w:ilvl w:val="0"/>
          <w:numId w:val="10"/>
        </w:numPr>
        <w:spacing w:before="120" w:after="120"/>
        <w:rPr>
          <w:rFonts w:ascii="Trebuchet MS" w:hAnsi="Trebuchet MS"/>
        </w:rPr>
      </w:pPr>
      <w:r w:rsidRPr="00EE0745">
        <w:rPr>
          <w:rFonts w:ascii="Trebuchet MS" w:hAnsi="Trebuchet MS"/>
        </w:rPr>
        <w:t xml:space="preserve">If you </w:t>
      </w:r>
      <w:r w:rsidR="007409AC" w:rsidRPr="00EE0745">
        <w:rPr>
          <w:rFonts w:ascii="Trebuchet MS" w:hAnsi="Trebuchet MS"/>
        </w:rPr>
        <w:t>have a friend who is about to drink and drive</w:t>
      </w:r>
      <w:r w:rsidRPr="00EE0745">
        <w:rPr>
          <w:rFonts w:ascii="Trebuchet MS" w:hAnsi="Trebuchet MS"/>
        </w:rPr>
        <w:t>, t</w:t>
      </w:r>
      <w:r w:rsidR="007409AC" w:rsidRPr="00EE0745">
        <w:rPr>
          <w:rFonts w:ascii="Trebuchet MS" w:hAnsi="Trebuchet MS"/>
        </w:rPr>
        <w:t>ake the keys away and let a sober driver get your friend home safely.</w:t>
      </w:r>
      <w:r w:rsidR="0078064D" w:rsidRPr="00EE0745">
        <w:rPr>
          <w:rFonts w:ascii="Trebuchet MS" w:hAnsi="Trebuchet MS"/>
        </w:rPr>
        <w:br/>
      </w:r>
    </w:p>
    <w:p w14:paraId="70D7BA0C" w14:textId="46406788" w:rsidR="00D21F5C" w:rsidRPr="00EE0745" w:rsidRDefault="00BB3D18" w:rsidP="005E50C8">
      <w:pPr>
        <w:rPr>
          <w:rFonts w:ascii="Trebuchet MS" w:hAnsi="Trebuchet MS"/>
        </w:rPr>
      </w:pPr>
      <w:r w:rsidRPr="00EE0745">
        <w:rPr>
          <w:rFonts w:ascii="Trebuchet MS" w:hAnsi="Trebuchet MS"/>
        </w:rPr>
        <w:t xml:space="preserve">For more information, visit </w:t>
      </w:r>
      <w:hyperlink r:id="rId10" w:history="1">
        <w:r w:rsidR="00212B32" w:rsidRPr="00EE0745">
          <w:rPr>
            <w:rStyle w:val="Hyperlink"/>
            <w:rFonts w:ascii="Trebuchet MS" w:eastAsia="Times New Roman" w:hAnsi="Trebuchet MS"/>
          </w:rPr>
          <w:t>www.nhtsa.gov/risky-driving/drunk-driving</w:t>
        </w:r>
      </w:hyperlink>
      <w:r w:rsidRPr="00EE0745">
        <w:rPr>
          <w:rFonts w:ascii="Trebuchet MS" w:hAnsi="Trebuchet MS"/>
        </w:rPr>
        <w:t>.</w:t>
      </w:r>
    </w:p>
    <w:sectPr w:rsidR="00D21F5C" w:rsidRPr="00EE0745" w:rsidSect="00DA0207">
      <w:headerReference w:type="default" r:id="rId11"/>
      <w:footerReference w:type="default" r:id="rId12"/>
      <w:pgSz w:w="12240" w:h="15840"/>
      <w:pgMar w:top="2448" w:right="1440" w:bottom="1710" w:left="1440" w:header="576" w:footer="432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Author" w:initials="A">
    <w:p w14:paraId="22510623" w14:textId="77777777" w:rsidR="002402BD" w:rsidRDefault="00BE1FA5">
      <w:pPr>
        <w:pStyle w:val="CommentText"/>
      </w:pPr>
      <w:r>
        <w:rPr>
          <w:rStyle w:val="CommentReference"/>
        </w:rPr>
        <w:annotationRef/>
      </w:r>
      <w:r w:rsidR="002402BD">
        <w:t xml:space="preserve">Localize: We encourage you to insert your local/state statistics related to this topic. </w:t>
      </w:r>
      <w:r w:rsidR="002402BD">
        <w:rPr>
          <w:color w:val="000000"/>
          <w:highlight w:val="white"/>
        </w:rPr>
        <w:t>For national statics, click the below links.</w:t>
      </w:r>
      <w:r w:rsidR="002402BD">
        <w:t xml:space="preserve"> </w:t>
      </w:r>
    </w:p>
    <w:p w14:paraId="19653506" w14:textId="77777777" w:rsidR="002402BD" w:rsidRDefault="002402BD">
      <w:pPr>
        <w:pStyle w:val="CommentText"/>
      </w:pPr>
      <w:hyperlink r:id="rId1" w:history="1">
        <w:r w:rsidRPr="00D657ED">
          <w:rPr>
            <w:rStyle w:val="Hyperlink"/>
            <w:b/>
            <w:bCs/>
          </w:rPr>
          <w:t>General Drunk Driving Stats</w:t>
        </w:r>
      </w:hyperlink>
    </w:p>
    <w:p w14:paraId="5AAFE585" w14:textId="77777777" w:rsidR="002402BD" w:rsidRDefault="002402BD">
      <w:pPr>
        <w:pStyle w:val="CommentText"/>
      </w:pPr>
      <w:hyperlink r:id="rId2" w:history="1">
        <w:r w:rsidRPr="00D657ED">
          <w:rPr>
            <w:rStyle w:val="Hyperlink"/>
          </w:rPr>
          <w:t>https://www.trafficsafetymarketing.gov/safety-topics/drunk-driving#1661</w:t>
        </w:r>
      </w:hyperlink>
      <w:r>
        <w:br/>
      </w:r>
    </w:p>
    <w:p w14:paraId="2904FDF4" w14:textId="77777777" w:rsidR="002402BD" w:rsidRDefault="002402BD">
      <w:pPr>
        <w:pStyle w:val="CommentText"/>
      </w:pPr>
      <w:hyperlink r:id="rId3" w:history="1">
        <w:r w:rsidRPr="00D657ED">
          <w:rPr>
            <w:rStyle w:val="Hyperlink"/>
            <w:b/>
            <w:bCs/>
          </w:rPr>
          <w:t>Super Bowl</w:t>
        </w:r>
      </w:hyperlink>
      <w:r>
        <w:t xml:space="preserve"> </w:t>
      </w:r>
      <w:hyperlink r:id="rId4" w:history="1">
        <w:r w:rsidRPr="00D657ED">
          <w:rPr>
            <w:rStyle w:val="Hyperlink"/>
          </w:rPr>
          <w:t>https://www.trafficsafetymarketing.gov/safety-topics/drunk-driving/fans-dont-let-fans-drive-drunk-super-bowl</w:t>
        </w:r>
      </w:hyperlink>
    </w:p>
    <w:p w14:paraId="3F8F3CED" w14:textId="77777777" w:rsidR="002402BD" w:rsidRDefault="002402BD">
      <w:pPr>
        <w:pStyle w:val="CommentText"/>
      </w:pPr>
    </w:p>
    <w:p w14:paraId="75212E48" w14:textId="77777777" w:rsidR="002402BD" w:rsidRDefault="002402BD">
      <w:pPr>
        <w:pStyle w:val="CommentText"/>
      </w:pPr>
      <w:hyperlink r:id="rId5" w:history="1">
        <w:r w:rsidRPr="00D657ED">
          <w:rPr>
            <w:rStyle w:val="Hyperlink"/>
            <w:b/>
            <w:bCs/>
          </w:rPr>
          <w:t>St. Patrick's Day</w:t>
        </w:r>
      </w:hyperlink>
    </w:p>
    <w:p w14:paraId="14F9665D" w14:textId="77777777" w:rsidR="002402BD" w:rsidRDefault="002402BD">
      <w:pPr>
        <w:pStyle w:val="CommentText"/>
      </w:pPr>
      <w:hyperlink r:id="rId6" w:history="1">
        <w:r w:rsidRPr="00D657ED">
          <w:rPr>
            <w:rStyle w:val="Hyperlink"/>
          </w:rPr>
          <w:t>https://www.trafficsafetymarketing.gov/safety-topics/drunk-driving/buzzed-driving-drunk-driving/st-patricks-day#2991</w:t>
        </w:r>
      </w:hyperlink>
    </w:p>
    <w:p w14:paraId="3ED8A7F8" w14:textId="77777777" w:rsidR="002402BD" w:rsidRDefault="002402BD">
      <w:pPr>
        <w:pStyle w:val="CommentText"/>
      </w:pPr>
    </w:p>
    <w:p w14:paraId="18B0B90D" w14:textId="77777777" w:rsidR="002402BD" w:rsidRDefault="002402BD">
      <w:pPr>
        <w:pStyle w:val="CommentText"/>
      </w:pPr>
      <w:hyperlink r:id="rId7" w:history="1">
        <w:r w:rsidRPr="00D657ED">
          <w:rPr>
            <w:rStyle w:val="Hyperlink"/>
            <w:b/>
            <w:bCs/>
          </w:rPr>
          <w:t>Fourth of July</w:t>
        </w:r>
      </w:hyperlink>
    </w:p>
    <w:p w14:paraId="4EB7E709" w14:textId="77777777" w:rsidR="002402BD" w:rsidRDefault="002402BD">
      <w:pPr>
        <w:pStyle w:val="CommentText"/>
      </w:pPr>
      <w:hyperlink r:id="rId8" w:history="1">
        <w:r w:rsidRPr="00D657ED">
          <w:rPr>
            <w:rStyle w:val="Hyperlink"/>
          </w:rPr>
          <w:t>https://www.trafficsafetymarketing.gov/safety-topics/drunk-driving/buzzed-driving-drunk-driving/fourth-july#7076</w:t>
        </w:r>
      </w:hyperlink>
    </w:p>
    <w:p w14:paraId="002730C5" w14:textId="77777777" w:rsidR="002402BD" w:rsidRDefault="002402BD">
      <w:pPr>
        <w:pStyle w:val="CommentText"/>
      </w:pPr>
    </w:p>
    <w:p w14:paraId="7A86A9A3" w14:textId="77777777" w:rsidR="002402BD" w:rsidRDefault="002402BD">
      <w:pPr>
        <w:pStyle w:val="CommentText"/>
      </w:pPr>
      <w:hyperlink r:id="rId9" w:history="1">
        <w:r w:rsidRPr="00D657ED">
          <w:rPr>
            <w:rStyle w:val="Hyperlink"/>
            <w:b/>
            <w:bCs/>
          </w:rPr>
          <w:t>Halloween</w:t>
        </w:r>
      </w:hyperlink>
      <w:r>
        <w:rPr>
          <w:b/>
          <w:bCs/>
        </w:rPr>
        <w:br/>
      </w:r>
      <w:hyperlink r:id="rId10" w:history="1">
        <w:r w:rsidRPr="00D657ED">
          <w:rPr>
            <w:rStyle w:val="Hyperlink"/>
          </w:rPr>
          <w:t>https://www.trafficsafetymarketing.gov/safety-topics/drunk-driving/buzzed-driving-drunk-driving/halloween#9281</w:t>
        </w:r>
      </w:hyperlink>
    </w:p>
    <w:p w14:paraId="1B26DBA3" w14:textId="77777777" w:rsidR="002402BD" w:rsidRDefault="002402BD">
      <w:pPr>
        <w:pStyle w:val="CommentText"/>
      </w:pPr>
      <w:r>
        <w:br/>
      </w:r>
      <w:hyperlink r:id="rId11" w:history="1">
        <w:r w:rsidRPr="00D657ED">
          <w:rPr>
            <w:rStyle w:val="Hyperlink"/>
            <w:b/>
            <w:bCs/>
          </w:rPr>
          <w:t>Thanksgiving Eve</w:t>
        </w:r>
      </w:hyperlink>
    </w:p>
    <w:p w14:paraId="3CC4C306" w14:textId="77777777" w:rsidR="002402BD" w:rsidRDefault="002402BD">
      <w:pPr>
        <w:pStyle w:val="CommentText"/>
      </w:pPr>
      <w:hyperlink r:id="rId12" w:history="1">
        <w:r w:rsidRPr="00D657ED">
          <w:rPr>
            <w:rStyle w:val="Hyperlink"/>
          </w:rPr>
          <w:t>https://www.trafficsafetymarketing.gov/safety-topics/drunk-driving/buzzed-driving-drunk-driving/thanksgiving-eve#7396</w:t>
        </w:r>
      </w:hyperlink>
    </w:p>
    <w:p w14:paraId="637A899B" w14:textId="77777777" w:rsidR="002402BD" w:rsidRDefault="002402BD">
      <w:pPr>
        <w:pStyle w:val="CommentText"/>
      </w:pPr>
      <w:r>
        <w:br/>
      </w:r>
      <w:hyperlink r:id="rId13" w:history="1">
        <w:r w:rsidRPr="00D657ED">
          <w:rPr>
            <w:rStyle w:val="Hyperlink"/>
            <w:b/>
            <w:bCs/>
          </w:rPr>
          <w:t>Thanksgiving</w:t>
        </w:r>
      </w:hyperlink>
      <w:r>
        <w:rPr>
          <w:b/>
          <w:bCs/>
        </w:rPr>
        <w:br/>
      </w:r>
      <w:hyperlink r:id="rId14" w:history="1">
        <w:r w:rsidRPr="00D657ED">
          <w:rPr>
            <w:rStyle w:val="Hyperlink"/>
          </w:rPr>
          <w:t>https://www.trafficsafetymarketing.gov/safety-topics/drunk-driving/buzzed-driving-drunk-driving/thanksgiving#7251</w:t>
        </w:r>
      </w:hyperlink>
    </w:p>
    <w:p w14:paraId="6EFDE3A3" w14:textId="77777777" w:rsidR="002402BD" w:rsidRDefault="002402BD">
      <w:pPr>
        <w:pStyle w:val="CommentText"/>
      </w:pPr>
    </w:p>
    <w:p w14:paraId="3191A191" w14:textId="77777777" w:rsidR="002402BD" w:rsidRDefault="002402BD" w:rsidP="00D657ED">
      <w:pPr>
        <w:pStyle w:val="CommentText"/>
      </w:pPr>
      <w:hyperlink r:id="rId15" w:history="1">
        <w:r w:rsidRPr="00D657ED">
          <w:rPr>
            <w:rStyle w:val="Hyperlink"/>
            <w:b/>
            <w:bCs/>
          </w:rPr>
          <w:t>Pre-Holidays | Winter</w:t>
        </w:r>
      </w:hyperlink>
      <w:r>
        <w:br/>
      </w:r>
      <w:hyperlink r:id="rId16" w:history="1">
        <w:r w:rsidRPr="00D657ED">
          <w:rPr>
            <w:rStyle w:val="Hyperlink"/>
          </w:rPr>
          <w:t>https://www.trafficsafetymarketing.gov/safety-topics/drunk-driving/buzzed-driving-drunk-driving/pre-holidays-winter#7336</w:t>
        </w:r>
      </w:hyperlink>
    </w:p>
  </w:comment>
  <w:comment w:id="4" w:author="Author" w:initials="A">
    <w:p w14:paraId="394FDCCD" w14:textId="7451028D" w:rsidR="00BE1FA5" w:rsidRDefault="00BE1FA5">
      <w:pPr>
        <w:pStyle w:val="CommentText"/>
      </w:pPr>
      <w:r>
        <w:rPr>
          <w:rStyle w:val="CommentReference"/>
        </w:rPr>
        <w:annotationRef/>
      </w:r>
      <w:bookmarkStart w:id="5" w:name="_Hlk155623065"/>
      <w:r>
        <w:t xml:space="preserve">Option: If your community has </w:t>
      </w:r>
      <w:r>
        <w:rPr>
          <w:rStyle w:val="CommentReference"/>
        </w:rPr>
        <w:annotationRef/>
      </w:r>
      <w:r w:rsidRPr="0045742D">
        <w:t>sober ride program</w:t>
      </w:r>
      <w:r>
        <w:t>, insert that information here.</w:t>
      </w:r>
      <w:bookmarkEnd w:id="5"/>
    </w:p>
  </w:comment>
  <w:comment w:id="6" w:author="Author" w:initials="A">
    <w:p w14:paraId="010628EA" w14:textId="77777777" w:rsidR="006A52E1" w:rsidRDefault="00BE1FA5" w:rsidP="00A95B2B">
      <w:pPr>
        <w:pStyle w:val="CommentText"/>
      </w:pPr>
      <w:r>
        <w:rPr>
          <w:rStyle w:val="CommentReference"/>
        </w:rPr>
        <w:annotationRef/>
      </w:r>
      <w:r w:rsidR="006A52E1">
        <w:t>Option: Insert local law enforcement agency and number.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191A191" w15:done="0"/>
  <w15:commentEx w15:paraId="394FDCCD" w15:done="0"/>
  <w15:commentEx w15:paraId="010628E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91A191" w16cid:durableId="29491C8F"/>
  <w16cid:commentId w16cid:paraId="394FDCCD" w16cid:durableId="29491C9D"/>
  <w16cid:commentId w16cid:paraId="010628EA" w16cid:durableId="29491CC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77839" w14:textId="77777777" w:rsidR="004A1A64" w:rsidRDefault="004A1A64" w:rsidP="00901CE9">
      <w:r>
        <w:separator/>
      </w:r>
    </w:p>
  </w:endnote>
  <w:endnote w:type="continuationSeparator" w:id="0">
    <w:p w14:paraId="70E22CD9" w14:textId="77777777" w:rsidR="004A1A64" w:rsidRDefault="004A1A64" w:rsidP="0090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T Std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6F7EB" w14:textId="4C0C03F7" w:rsidR="00901CE9" w:rsidRPr="00901CE9" w:rsidRDefault="00CA1A42" w:rsidP="007F0F99">
    <w:pPr>
      <w:pStyle w:val="Footer"/>
      <w:jc w:val="center"/>
      <w:rPr>
        <w:sz w:val="14"/>
        <w:szCs w:val="14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257BB50" wp14:editId="19EA4955">
              <wp:simplePos x="0" y="0"/>
              <wp:positionH relativeFrom="column">
                <wp:posOffset>5409028</wp:posOffset>
              </wp:positionH>
              <wp:positionV relativeFrom="page">
                <wp:posOffset>9748911</wp:posOffset>
              </wp:positionV>
              <wp:extent cx="1107440" cy="142240"/>
              <wp:effectExtent l="0" t="0" r="16510" b="1016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2980F7" w14:textId="259AB8FA" w:rsidR="007F0F99" w:rsidRDefault="00AF1314" w:rsidP="00FF53E2">
                          <w:pPr>
                            <w:pStyle w:val="5ControlCode"/>
                          </w:pPr>
                          <w:r>
                            <w:t>1</w:t>
                          </w:r>
                          <w:r w:rsidR="0078064D">
                            <w:t>6109A</w:t>
                          </w:r>
                          <w:r w:rsidR="006C78D5">
                            <w:t>b-</w:t>
                          </w:r>
                          <w:r w:rsidR="008B70A8">
                            <w:t>031824</w:t>
                          </w:r>
                          <w:r w:rsidR="00FF4E5A">
                            <w:t>-</w:t>
                          </w:r>
                          <w:r w:rsidR="00276B66">
                            <w:t>v</w:t>
                          </w:r>
                          <w:r w:rsidR="001B5A03"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57BB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25.9pt;margin-top:767.65pt;width:87.2pt;height:1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" filled="f" stroked="f">
              <v:textbox inset="0,0,0,0">
                <w:txbxContent>
                  <w:p w14:paraId="3A2980F7" w14:textId="259AB8FA" w:rsidR="007F0F99" w:rsidRDefault="00AF1314" w:rsidP="00FF53E2">
                    <w:pPr>
                      <w:pStyle w:val="5ControlCode"/>
                    </w:pPr>
                    <w:r>
                      <w:t>1</w:t>
                    </w:r>
                    <w:r w:rsidR="0078064D">
                      <w:t>6109A</w:t>
                    </w:r>
                    <w:r w:rsidR="006C78D5">
                      <w:t>b-</w:t>
                    </w:r>
                    <w:r w:rsidR="008B70A8">
                      <w:t>031824</w:t>
                    </w:r>
                    <w:r w:rsidR="00FF4E5A">
                      <w:t>-</w:t>
                    </w:r>
                    <w:r w:rsidR="00276B66">
                      <w:t>v</w:t>
                    </w:r>
                    <w:r w:rsidR="001B5A03">
                      <w:t>5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3D218" w14:textId="77777777" w:rsidR="004A1A64" w:rsidRDefault="004A1A64" w:rsidP="00901CE9">
      <w:r>
        <w:separator/>
      </w:r>
    </w:p>
  </w:footnote>
  <w:footnote w:type="continuationSeparator" w:id="0">
    <w:p w14:paraId="67CBA685" w14:textId="77777777" w:rsidR="004A1A64" w:rsidRDefault="004A1A64" w:rsidP="00901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2110B" w14:textId="0E5D0A19" w:rsidR="00AA106A" w:rsidRDefault="005E50C8" w:rsidP="00205F4F">
    <w:pPr>
      <w:pStyle w:val="Header"/>
      <w:tabs>
        <w:tab w:val="clear" w:pos="4680"/>
      </w:tabs>
      <w:jc w:val="center"/>
      <w:rPr>
        <w:b/>
        <w:noProof/>
        <w:position w:val="6"/>
        <w:sz w:val="36"/>
        <w:szCs w:val="36"/>
      </w:rPr>
    </w:pPr>
    <w:r>
      <w:rPr>
        <w:noProof/>
      </w:rPr>
      <w:drawing>
        <wp:inline distT="0" distB="0" distL="0" distR="0" wp14:anchorId="22590FD7" wp14:editId="137B8E65">
          <wp:extent cx="1263650" cy="870919"/>
          <wp:effectExtent l="0" t="0" r="0" b="5715"/>
          <wp:docPr id="1" name="Picture 1" descr="Buzzed driving is drunk dri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uzzed driving is drunk dri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5449" cy="8790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EEE5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3D5B77"/>
    <w:multiLevelType w:val="hybridMultilevel"/>
    <w:tmpl w:val="D932D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5558A"/>
    <w:multiLevelType w:val="hybridMultilevel"/>
    <w:tmpl w:val="BBCC2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02D76"/>
    <w:multiLevelType w:val="hybridMultilevel"/>
    <w:tmpl w:val="5E1A6E9E"/>
    <w:lvl w:ilvl="0" w:tplc="0DC815AA">
      <w:numFmt w:val="bullet"/>
      <w:lvlText w:val="•"/>
      <w:lvlJc w:val="left"/>
      <w:pPr>
        <w:ind w:left="1080" w:hanging="72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B49CC"/>
    <w:multiLevelType w:val="hybridMultilevel"/>
    <w:tmpl w:val="A986F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00C85"/>
    <w:multiLevelType w:val="multilevel"/>
    <w:tmpl w:val="0BE82A3E"/>
    <w:lvl w:ilvl="0">
      <w:start w:val="1"/>
      <w:numFmt w:val="upperLetter"/>
      <w:pStyle w:val="Heading7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1BD904C0"/>
    <w:multiLevelType w:val="hybridMultilevel"/>
    <w:tmpl w:val="C4C8E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04B85"/>
    <w:multiLevelType w:val="hybridMultilevel"/>
    <w:tmpl w:val="3E1E55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362A8B"/>
    <w:multiLevelType w:val="hybridMultilevel"/>
    <w:tmpl w:val="983E2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33D94"/>
    <w:multiLevelType w:val="hybridMultilevel"/>
    <w:tmpl w:val="11C2A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722740"/>
    <w:multiLevelType w:val="hybridMultilevel"/>
    <w:tmpl w:val="18B2A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A4C19"/>
    <w:multiLevelType w:val="hybridMultilevel"/>
    <w:tmpl w:val="5FAEE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4F39DD"/>
    <w:multiLevelType w:val="hybridMultilevel"/>
    <w:tmpl w:val="0406C8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FB115EA"/>
    <w:multiLevelType w:val="hybridMultilevel"/>
    <w:tmpl w:val="B9FC9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257924">
    <w:abstractNumId w:val="0"/>
  </w:num>
  <w:num w:numId="2" w16cid:durableId="620654255">
    <w:abstractNumId w:val="7"/>
  </w:num>
  <w:num w:numId="3" w16cid:durableId="1459255794">
    <w:abstractNumId w:val="12"/>
  </w:num>
  <w:num w:numId="4" w16cid:durableId="1670863297">
    <w:abstractNumId w:val="1"/>
  </w:num>
  <w:num w:numId="5" w16cid:durableId="102962150">
    <w:abstractNumId w:val="4"/>
  </w:num>
  <w:num w:numId="6" w16cid:durableId="999190697">
    <w:abstractNumId w:val="3"/>
  </w:num>
  <w:num w:numId="7" w16cid:durableId="862938621">
    <w:abstractNumId w:val="9"/>
  </w:num>
  <w:num w:numId="8" w16cid:durableId="1602227603">
    <w:abstractNumId w:val="11"/>
  </w:num>
  <w:num w:numId="9" w16cid:durableId="578292559">
    <w:abstractNumId w:val="6"/>
  </w:num>
  <w:num w:numId="10" w16cid:durableId="1534882173">
    <w:abstractNumId w:val="10"/>
  </w:num>
  <w:num w:numId="11" w16cid:durableId="1075081268">
    <w:abstractNumId w:val="13"/>
  </w:num>
  <w:num w:numId="12" w16cid:durableId="960498969">
    <w:abstractNumId w:val="8"/>
  </w:num>
  <w:num w:numId="13" w16cid:durableId="1259557358">
    <w:abstractNumId w:val="2"/>
  </w:num>
  <w:num w:numId="14" w16cid:durableId="144599844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CE9"/>
    <w:rsid w:val="00000429"/>
    <w:rsid w:val="00014642"/>
    <w:rsid w:val="00015021"/>
    <w:rsid w:val="00021CF9"/>
    <w:rsid w:val="0002304A"/>
    <w:rsid w:val="00051869"/>
    <w:rsid w:val="000620DE"/>
    <w:rsid w:val="000663F2"/>
    <w:rsid w:val="00074A2F"/>
    <w:rsid w:val="000814CB"/>
    <w:rsid w:val="0008372B"/>
    <w:rsid w:val="00097D59"/>
    <w:rsid w:val="000B1C4C"/>
    <w:rsid w:val="000B419D"/>
    <w:rsid w:val="000B7D11"/>
    <w:rsid w:val="000B7F55"/>
    <w:rsid w:val="000C4047"/>
    <w:rsid w:val="000E3584"/>
    <w:rsid w:val="001024AB"/>
    <w:rsid w:val="00161F42"/>
    <w:rsid w:val="001947CE"/>
    <w:rsid w:val="00197D1E"/>
    <w:rsid w:val="001A73DF"/>
    <w:rsid w:val="001B5A03"/>
    <w:rsid w:val="001C231E"/>
    <w:rsid w:val="001C3521"/>
    <w:rsid w:val="001E692F"/>
    <w:rsid w:val="001F0B64"/>
    <w:rsid w:val="001F5967"/>
    <w:rsid w:val="00205F4F"/>
    <w:rsid w:val="0021026D"/>
    <w:rsid w:val="00212B32"/>
    <w:rsid w:val="0021528E"/>
    <w:rsid w:val="00216E5E"/>
    <w:rsid w:val="002225BA"/>
    <w:rsid w:val="002402BD"/>
    <w:rsid w:val="00250D62"/>
    <w:rsid w:val="00266E9A"/>
    <w:rsid w:val="00276B66"/>
    <w:rsid w:val="002810CF"/>
    <w:rsid w:val="00295062"/>
    <w:rsid w:val="002976AB"/>
    <w:rsid w:val="002A6AAF"/>
    <w:rsid w:val="002B4917"/>
    <w:rsid w:val="002B66C6"/>
    <w:rsid w:val="002C5FF8"/>
    <w:rsid w:val="002E2A97"/>
    <w:rsid w:val="002E6A71"/>
    <w:rsid w:val="002F6239"/>
    <w:rsid w:val="00303091"/>
    <w:rsid w:val="00320445"/>
    <w:rsid w:val="00343E03"/>
    <w:rsid w:val="00351453"/>
    <w:rsid w:val="00352A56"/>
    <w:rsid w:val="0038396A"/>
    <w:rsid w:val="00394BBE"/>
    <w:rsid w:val="00394D2E"/>
    <w:rsid w:val="00397525"/>
    <w:rsid w:val="003A0123"/>
    <w:rsid w:val="003B5A6A"/>
    <w:rsid w:val="003D00A2"/>
    <w:rsid w:val="003D2D80"/>
    <w:rsid w:val="003D4F32"/>
    <w:rsid w:val="003D6545"/>
    <w:rsid w:val="003E3389"/>
    <w:rsid w:val="003F2583"/>
    <w:rsid w:val="0040545F"/>
    <w:rsid w:val="004124BF"/>
    <w:rsid w:val="004438B4"/>
    <w:rsid w:val="0044490E"/>
    <w:rsid w:val="0045742D"/>
    <w:rsid w:val="004607B0"/>
    <w:rsid w:val="00477A3A"/>
    <w:rsid w:val="004944B0"/>
    <w:rsid w:val="004A1A64"/>
    <w:rsid w:val="004A2628"/>
    <w:rsid w:val="004D21EE"/>
    <w:rsid w:val="004D77A2"/>
    <w:rsid w:val="004F7615"/>
    <w:rsid w:val="00500A12"/>
    <w:rsid w:val="00507C4B"/>
    <w:rsid w:val="0051011E"/>
    <w:rsid w:val="00512BFB"/>
    <w:rsid w:val="00515528"/>
    <w:rsid w:val="00516B4F"/>
    <w:rsid w:val="005217C0"/>
    <w:rsid w:val="00530F76"/>
    <w:rsid w:val="005430D9"/>
    <w:rsid w:val="00543BB9"/>
    <w:rsid w:val="00550936"/>
    <w:rsid w:val="00565486"/>
    <w:rsid w:val="00565DCD"/>
    <w:rsid w:val="00590A49"/>
    <w:rsid w:val="005B0A2B"/>
    <w:rsid w:val="005B1597"/>
    <w:rsid w:val="005D0572"/>
    <w:rsid w:val="005D3112"/>
    <w:rsid w:val="005D626B"/>
    <w:rsid w:val="005E36C7"/>
    <w:rsid w:val="005E42DD"/>
    <w:rsid w:val="005E44DC"/>
    <w:rsid w:val="005E50C8"/>
    <w:rsid w:val="00603243"/>
    <w:rsid w:val="00604280"/>
    <w:rsid w:val="006200E8"/>
    <w:rsid w:val="00625A39"/>
    <w:rsid w:val="00633CA4"/>
    <w:rsid w:val="00637EE8"/>
    <w:rsid w:val="00647CF2"/>
    <w:rsid w:val="00650486"/>
    <w:rsid w:val="006657CC"/>
    <w:rsid w:val="0067003C"/>
    <w:rsid w:val="00672251"/>
    <w:rsid w:val="00673C85"/>
    <w:rsid w:val="006930FF"/>
    <w:rsid w:val="006949BF"/>
    <w:rsid w:val="00697610"/>
    <w:rsid w:val="006A2C6C"/>
    <w:rsid w:val="006A52E1"/>
    <w:rsid w:val="006C78D5"/>
    <w:rsid w:val="006D2AE7"/>
    <w:rsid w:val="007019AE"/>
    <w:rsid w:val="00701D65"/>
    <w:rsid w:val="00703C60"/>
    <w:rsid w:val="007409AC"/>
    <w:rsid w:val="0074447E"/>
    <w:rsid w:val="00753D40"/>
    <w:rsid w:val="00765BF2"/>
    <w:rsid w:val="00767029"/>
    <w:rsid w:val="0077096D"/>
    <w:rsid w:val="00773673"/>
    <w:rsid w:val="0078064D"/>
    <w:rsid w:val="007B7ABA"/>
    <w:rsid w:val="007D5238"/>
    <w:rsid w:val="007F0F99"/>
    <w:rsid w:val="00800076"/>
    <w:rsid w:val="00803737"/>
    <w:rsid w:val="008201D3"/>
    <w:rsid w:val="00824066"/>
    <w:rsid w:val="00827A3F"/>
    <w:rsid w:val="00832128"/>
    <w:rsid w:val="008367BF"/>
    <w:rsid w:val="008459C9"/>
    <w:rsid w:val="00846F51"/>
    <w:rsid w:val="00894C6A"/>
    <w:rsid w:val="008A0814"/>
    <w:rsid w:val="008A4E8D"/>
    <w:rsid w:val="008A52AA"/>
    <w:rsid w:val="008B6819"/>
    <w:rsid w:val="008B6C4C"/>
    <w:rsid w:val="008B70A8"/>
    <w:rsid w:val="008B7A55"/>
    <w:rsid w:val="008C149B"/>
    <w:rsid w:val="008C24CA"/>
    <w:rsid w:val="008C3989"/>
    <w:rsid w:val="008C52F9"/>
    <w:rsid w:val="008F0FCC"/>
    <w:rsid w:val="00901CE9"/>
    <w:rsid w:val="00905462"/>
    <w:rsid w:val="00924F2C"/>
    <w:rsid w:val="00933F4A"/>
    <w:rsid w:val="009A5F02"/>
    <w:rsid w:val="009B14E1"/>
    <w:rsid w:val="009C0118"/>
    <w:rsid w:val="009D19F9"/>
    <w:rsid w:val="009D6E95"/>
    <w:rsid w:val="009E2647"/>
    <w:rsid w:val="009E3F3A"/>
    <w:rsid w:val="009E5C1A"/>
    <w:rsid w:val="009F3460"/>
    <w:rsid w:val="009F398A"/>
    <w:rsid w:val="00A209DF"/>
    <w:rsid w:val="00A3197A"/>
    <w:rsid w:val="00A338DB"/>
    <w:rsid w:val="00A345FE"/>
    <w:rsid w:val="00A34A76"/>
    <w:rsid w:val="00A37110"/>
    <w:rsid w:val="00A44503"/>
    <w:rsid w:val="00A47D95"/>
    <w:rsid w:val="00A519A9"/>
    <w:rsid w:val="00A558E1"/>
    <w:rsid w:val="00A75E0A"/>
    <w:rsid w:val="00A7668B"/>
    <w:rsid w:val="00A77193"/>
    <w:rsid w:val="00A80AFB"/>
    <w:rsid w:val="00A924DB"/>
    <w:rsid w:val="00AA106A"/>
    <w:rsid w:val="00AA2520"/>
    <w:rsid w:val="00AA6235"/>
    <w:rsid w:val="00AB17FB"/>
    <w:rsid w:val="00AB3733"/>
    <w:rsid w:val="00AC04DC"/>
    <w:rsid w:val="00AD0D45"/>
    <w:rsid w:val="00AE01C3"/>
    <w:rsid w:val="00AE232A"/>
    <w:rsid w:val="00AF1314"/>
    <w:rsid w:val="00B062BC"/>
    <w:rsid w:val="00B10E50"/>
    <w:rsid w:val="00B249BF"/>
    <w:rsid w:val="00B331E3"/>
    <w:rsid w:val="00B34A6B"/>
    <w:rsid w:val="00B45293"/>
    <w:rsid w:val="00B475C3"/>
    <w:rsid w:val="00B57960"/>
    <w:rsid w:val="00B63986"/>
    <w:rsid w:val="00B73489"/>
    <w:rsid w:val="00B75EA4"/>
    <w:rsid w:val="00B9273B"/>
    <w:rsid w:val="00BB1112"/>
    <w:rsid w:val="00BB3D18"/>
    <w:rsid w:val="00BC1B4D"/>
    <w:rsid w:val="00BE1FA5"/>
    <w:rsid w:val="00BE7FC2"/>
    <w:rsid w:val="00BF0673"/>
    <w:rsid w:val="00C0193F"/>
    <w:rsid w:val="00C070EB"/>
    <w:rsid w:val="00C10BA9"/>
    <w:rsid w:val="00C115E9"/>
    <w:rsid w:val="00C1351E"/>
    <w:rsid w:val="00C151A2"/>
    <w:rsid w:val="00C21908"/>
    <w:rsid w:val="00C24646"/>
    <w:rsid w:val="00C54E87"/>
    <w:rsid w:val="00C55758"/>
    <w:rsid w:val="00C64E8A"/>
    <w:rsid w:val="00C81073"/>
    <w:rsid w:val="00C911A0"/>
    <w:rsid w:val="00C923C2"/>
    <w:rsid w:val="00CA1A42"/>
    <w:rsid w:val="00CB1637"/>
    <w:rsid w:val="00CC1D49"/>
    <w:rsid w:val="00CC5909"/>
    <w:rsid w:val="00CD01CA"/>
    <w:rsid w:val="00CE7F96"/>
    <w:rsid w:val="00D11077"/>
    <w:rsid w:val="00D20191"/>
    <w:rsid w:val="00D21F5C"/>
    <w:rsid w:val="00D31402"/>
    <w:rsid w:val="00D3792F"/>
    <w:rsid w:val="00D46C9B"/>
    <w:rsid w:val="00D51315"/>
    <w:rsid w:val="00D55119"/>
    <w:rsid w:val="00D83F8F"/>
    <w:rsid w:val="00D84AC0"/>
    <w:rsid w:val="00D92692"/>
    <w:rsid w:val="00D92FE1"/>
    <w:rsid w:val="00D938F1"/>
    <w:rsid w:val="00DA0207"/>
    <w:rsid w:val="00DA64CF"/>
    <w:rsid w:val="00DE2078"/>
    <w:rsid w:val="00DE4EF2"/>
    <w:rsid w:val="00DE5C81"/>
    <w:rsid w:val="00E0692B"/>
    <w:rsid w:val="00E10E72"/>
    <w:rsid w:val="00E14CE6"/>
    <w:rsid w:val="00E31AC0"/>
    <w:rsid w:val="00E5154C"/>
    <w:rsid w:val="00E52A7B"/>
    <w:rsid w:val="00E53BEF"/>
    <w:rsid w:val="00E61E96"/>
    <w:rsid w:val="00E75A02"/>
    <w:rsid w:val="00EA2A38"/>
    <w:rsid w:val="00EB04DF"/>
    <w:rsid w:val="00EB538A"/>
    <w:rsid w:val="00EC27B2"/>
    <w:rsid w:val="00ED01F7"/>
    <w:rsid w:val="00EE0745"/>
    <w:rsid w:val="00EE7EAC"/>
    <w:rsid w:val="00EF61ED"/>
    <w:rsid w:val="00F00D74"/>
    <w:rsid w:val="00F01171"/>
    <w:rsid w:val="00F21C7C"/>
    <w:rsid w:val="00F21FBB"/>
    <w:rsid w:val="00F24097"/>
    <w:rsid w:val="00F41EC0"/>
    <w:rsid w:val="00F74A2C"/>
    <w:rsid w:val="00F93415"/>
    <w:rsid w:val="00F96C8C"/>
    <w:rsid w:val="00F97D1C"/>
    <w:rsid w:val="00FB2798"/>
    <w:rsid w:val="00FB77BB"/>
    <w:rsid w:val="00FE62EC"/>
    <w:rsid w:val="00FF06EE"/>
    <w:rsid w:val="00FF4E5A"/>
    <w:rsid w:val="00FF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31C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4. Body"/>
    <w:qFormat/>
    <w:rsid w:val="001B5A03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Heading1">
    <w:name w:val="heading 1"/>
    <w:aliases w:val="1. Campaign Year &amp; Name"/>
    <w:next w:val="Normal"/>
    <w:link w:val="Heading1Char"/>
    <w:autoRedefine/>
    <w:uiPriority w:val="9"/>
    <w:qFormat/>
    <w:rsid w:val="00E75A02"/>
    <w:pPr>
      <w:spacing w:after="120"/>
      <w:outlineLvl w:val="0"/>
    </w:pPr>
    <w:rPr>
      <w:rFonts w:ascii="Arial" w:eastAsia="Times New Roman" w:hAnsi="Arial" w:cs="Arial"/>
      <w:b/>
      <w:bCs/>
      <w:sz w:val="28"/>
      <w:szCs w:val="28"/>
    </w:rPr>
  </w:style>
  <w:style w:type="paragraph" w:styleId="Heading2">
    <w:name w:val="heading 2"/>
    <w:aliases w:val="2. Title of Earned Media"/>
    <w:basedOn w:val="Normal"/>
    <w:next w:val="Normal"/>
    <w:link w:val="Heading2Char"/>
    <w:autoRedefine/>
    <w:uiPriority w:val="9"/>
    <w:qFormat/>
    <w:rsid w:val="003D6545"/>
    <w:pPr>
      <w:spacing w:before="240" w:after="120"/>
      <w:jc w:val="center"/>
      <w:outlineLvl w:val="1"/>
    </w:pPr>
    <w:rPr>
      <w:rFonts w:ascii="Rockwell" w:eastAsia="Times New Roman" w:hAnsi="Rockwell" w:cs="Arial"/>
      <w:b/>
      <w:i/>
      <w:iCs/>
      <w:sz w:val="28"/>
      <w:szCs w:val="28"/>
    </w:rPr>
  </w:style>
  <w:style w:type="paragraph" w:styleId="Heading3">
    <w:name w:val="heading 3"/>
    <w:aliases w:val="3. Subhead"/>
    <w:basedOn w:val="Heading2"/>
    <w:next w:val="Normal"/>
    <w:link w:val="Heading3Char"/>
    <w:autoRedefine/>
    <w:uiPriority w:val="9"/>
    <w:qFormat/>
    <w:rsid w:val="00E75A02"/>
    <w:pPr>
      <w:numPr>
        <w:ilvl w:val="2"/>
      </w:numPr>
      <w:outlineLvl w:val="2"/>
    </w:pPr>
    <w:rPr>
      <w:i w:val="0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75A02"/>
    <w:pPr>
      <w:keepNext/>
      <w:spacing w:before="240" w:after="60"/>
      <w:outlineLvl w:val="3"/>
    </w:pPr>
    <w:rPr>
      <w:rFonts w:ascii="Arial" w:eastAsia="Times New Roman" w:hAnsi="Arial" w:cs="Times New Roman"/>
      <w:b/>
      <w:bCs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E75A02"/>
    <w:pPr>
      <w:keepNext/>
      <w:keepLines/>
      <w:spacing w:before="240"/>
      <w:outlineLvl w:val="4"/>
    </w:pPr>
    <w:rPr>
      <w:rFonts w:ascii="Times New Roman" w:eastAsia="Times New Roman" w:hAnsi="Times New Roman" w:cs="Arial"/>
      <w:b/>
      <w:color w:val="000000"/>
    </w:rPr>
  </w:style>
  <w:style w:type="paragraph" w:styleId="Heading6">
    <w:name w:val="heading 6"/>
    <w:basedOn w:val="Normal"/>
    <w:next w:val="Normal"/>
    <w:link w:val="Heading6Char"/>
    <w:uiPriority w:val="9"/>
    <w:rsid w:val="00E75A02"/>
    <w:pPr>
      <w:keepNext/>
      <w:keepLines/>
      <w:spacing w:before="120"/>
      <w:outlineLvl w:val="5"/>
    </w:pPr>
    <w:rPr>
      <w:rFonts w:ascii="Times New Roman" w:eastAsia="Times New Roman" w:hAnsi="Times New Roman" w:cs="Times New Roman"/>
      <w:b/>
      <w:i/>
      <w:iCs/>
      <w:szCs w:val="24"/>
    </w:rPr>
  </w:style>
  <w:style w:type="paragraph" w:styleId="Heading7">
    <w:name w:val="heading 7"/>
    <w:basedOn w:val="Heading1"/>
    <w:next w:val="Normal"/>
    <w:link w:val="Heading7Char"/>
    <w:uiPriority w:val="9"/>
    <w:qFormat/>
    <w:rsid w:val="00E75A02"/>
    <w:pPr>
      <w:numPr>
        <w:numId w:val="14"/>
      </w:numPr>
      <w:tabs>
        <w:tab w:val="left" w:pos="1872"/>
      </w:tabs>
      <w:jc w:val="center"/>
      <w:outlineLvl w:val="6"/>
    </w:pPr>
  </w:style>
  <w:style w:type="paragraph" w:styleId="Heading8">
    <w:name w:val="heading 8"/>
    <w:basedOn w:val="Normal"/>
    <w:next w:val="Normal"/>
    <w:link w:val="Heading8Char"/>
    <w:uiPriority w:val="9"/>
    <w:rsid w:val="00E75A02"/>
    <w:pPr>
      <w:keepNext/>
      <w:keepLines/>
      <w:spacing w:before="200"/>
      <w:outlineLvl w:val="7"/>
    </w:pPr>
    <w:rPr>
      <w:rFonts w:ascii="Times New Roman" w:eastAsia="Times New Roman" w:hAnsi="Times New Roman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rsid w:val="00E75A02"/>
    <w:pPr>
      <w:keepNext/>
      <w:keepLines/>
      <w:spacing w:before="200"/>
      <w:outlineLvl w:val="8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1B5A0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B5A03"/>
  </w:style>
  <w:style w:type="paragraph" w:styleId="Header">
    <w:name w:val="header"/>
    <w:basedOn w:val="Normal"/>
    <w:link w:val="HeaderChar"/>
    <w:uiPriority w:val="99"/>
    <w:unhideWhenUsed/>
    <w:rsid w:val="00197D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D1E"/>
    <w:rPr>
      <w:rFonts w:ascii="Trebuchet MS" w:hAnsi="Trebuchet MS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7D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7D1E"/>
    <w:rPr>
      <w:rFonts w:ascii="Trebuchet MS" w:hAnsi="Trebuchet MS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D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97D1E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1. Campaign Year &amp; Name Char"/>
    <w:link w:val="Heading1"/>
    <w:uiPriority w:val="9"/>
    <w:rsid w:val="00E75A02"/>
    <w:rPr>
      <w:rFonts w:ascii="Arial" w:eastAsia="Times New Roman" w:hAnsi="Arial" w:cs="Arial"/>
      <w:b/>
      <w:bCs/>
      <w:sz w:val="28"/>
      <w:szCs w:val="28"/>
    </w:rPr>
  </w:style>
  <w:style w:type="character" w:customStyle="1" w:styleId="Heading2Char">
    <w:name w:val="Heading 2 Char"/>
    <w:aliases w:val="2. Title of Earned Media Char"/>
    <w:basedOn w:val="DefaultParagraphFont"/>
    <w:link w:val="Heading2"/>
    <w:uiPriority w:val="9"/>
    <w:rsid w:val="003D6545"/>
    <w:rPr>
      <w:rFonts w:ascii="Rockwell" w:eastAsia="Times New Roman" w:hAnsi="Rockwell" w:cs="Arial"/>
      <w:b/>
      <w:i/>
      <w:iCs/>
      <w:kern w:val="2"/>
      <w:sz w:val="28"/>
      <w:szCs w:val="28"/>
      <w14:ligatures w14:val="standardContextual"/>
    </w:rPr>
  </w:style>
  <w:style w:type="character" w:styleId="Hyperlink">
    <w:name w:val="Hyperlink"/>
    <w:uiPriority w:val="99"/>
    <w:unhideWhenUsed/>
    <w:rsid w:val="00197D1E"/>
    <w:rPr>
      <w:color w:val="0000FF"/>
      <w:u w:val="single"/>
    </w:rPr>
  </w:style>
  <w:style w:type="paragraph" w:customStyle="1" w:styleId="MediumGrid21">
    <w:name w:val="Medium Grid 21"/>
    <w:uiPriority w:val="1"/>
    <w:rsid w:val="00197D1E"/>
    <w:rPr>
      <w:sz w:val="22"/>
      <w:szCs w:val="22"/>
    </w:rPr>
  </w:style>
  <w:style w:type="paragraph" w:customStyle="1" w:styleId="Normal1">
    <w:name w:val="Normal1"/>
    <w:basedOn w:val="Normal"/>
    <w:rsid w:val="00197D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normalchar">
    <w:name w:val="normal__char"/>
    <w:rsid w:val="00197D1E"/>
  </w:style>
  <w:style w:type="paragraph" w:customStyle="1" w:styleId="bodycopy">
    <w:name w:val="bodycopy"/>
    <w:basedOn w:val="Normal"/>
    <w:rsid w:val="00197D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bodycopychar">
    <w:name w:val="bodycopy__char"/>
    <w:rsid w:val="00197D1E"/>
  </w:style>
  <w:style w:type="table" w:styleId="TableGrid">
    <w:name w:val="Table Grid"/>
    <w:basedOn w:val="TableNormal"/>
    <w:uiPriority w:val="59"/>
    <w:rsid w:val="00197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3. Subhead Char"/>
    <w:link w:val="Heading3"/>
    <w:uiPriority w:val="9"/>
    <w:rsid w:val="00E75A02"/>
    <w:rPr>
      <w:rFonts w:ascii="Arial" w:eastAsia="Times New Roman" w:hAnsi="Arial" w:cs="Arial"/>
      <w:b/>
      <w:i/>
      <w:sz w:val="24"/>
      <w:szCs w:val="26"/>
    </w:rPr>
  </w:style>
  <w:style w:type="paragraph" w:styleId="Title">
    <w:name w:val="Title"/>
    <w:basedOn w:val="BodyText"/>
    <w:next w:val="BodyText"/>
    <w:link w:val="TitleChar"/>
    <w:autoRedefine/>
    <w:qFormat/>
    <w:rsid w:val="00E75A02"/>
    <w:pPr>
      <w:spacing w:after="0"/>
    </w:pPr>
    <w:rPr>
      <w:rFonts w:ascii="Arial" w:hAnsi="Arial" w:cs="Arial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E75A02"/>
    <w:rPr>
      <w:rFonts w:ascii="Arial" w:eastAsia="Times New Roman" w:hAnsi="Arial" w:cs="Arial"/>
      <w:b/>
      <w:sz w:val="72"/>
      <w:szCs w:val="72"/>
    </w:rPr>
  </w:style>
  <w:style w:type="paragraph" w:styleId="Quote">
    <w:name w:val="Quote"/>
    <w:basedOn w:val="Normal"/>
    <w:next w:val="Normal"/>
    <w:link w:val="QuoteChar"/>
    <w:uiPriority w:val="29"/>
    <w:rsid w:val="00197D1E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197D1E"/>
    <w:rPr>
      <w:rFonts w:ascii="Trebuchet MS" w:hAnsi="Trebuchet MS"/>
      <w:i/>
      <w:iCs/>
      <w:color w:val="000000"/>
      <w:sz w:val="22"/>
      <w:szCs w:val="22"/>
    </w:rPr>
  </w:style>
  <w:style w:type="paragraph" w:customStyle="1" w:styleId="5ControlCode">
    <w:name w:val="5. Control Code"/>
    <w:basedOn w:val="Normal"/>
    <w:link w:val="5ControlCodeChar"/>
    <w:rsid w:val="00197D1E"/>
    <w:pPr>
      <w:jc w:val="right"/>
    </w:pPr>
    <w:rPr>
      <w:sz w:val="14"/>
      <w:szCs w:val="14"/>
    </w:rPr>
  </w:style>
  <w:style w:type="character" w:customStyle="1" w:styleId="5ControlCodeChar">
    <w:name w:val="5. Control Code Char"/>
    <w:link w:val="5ControlCode"/>
    <w:rsid w:val="00197D1E"/>
    <w:rPr>
      <w:rFonts w:ascii="Trebuchet MS" w:hAnsi="Trebuchet MS"/>
      <w:sz w:val="14"/>
      <w:szCs w:val="14"/>
    </w:rPr>
  </w:style>
  <w:style w:type="paragraph" w:styleId="ListParagraph">
    <w:name w:val="List Paragraph"/>
    <w:basedOn w:val="Normal"/>
    <w:uiPriority w:val="34"/>
    <w:qFormat/>
    <w:rsid w:val="005B1597"/>
    <w:pPr>
      <w:ind w:left="720"/>
      <w:contextualSpacing/>
    </w:pPr>
    <w:rPr>
      <w:rFonts w:ascii="Calibri" w:hAnsi="Calibri"/>
    </w:rPr>
  </w:style>
  <w:style w:type="character" w:customStyle="1" w:styleId="A6">
    <w:name w:val="A6"/>
    <w:uiPriority w:val="99"/>
    <w:rsid w:val="005B1597"/>
    <w:rPr>
      <w:rFonts w:cs="Palatino LT Std"/>
      <w:color w:val="221E1F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A558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58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58E1"/>
    <w:rPr>
      <w:rFonts w:ascii="Trebuchet MS" w:hAnsi="Trebuchet 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8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8E1"/>
    <w:rPr>
      <w:rFonts w:ascii="Trebuchet MS" w:hAnsi="Trebuchet MS"/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75A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5A02"/>
    <w:rPr>
      <w:rFonts w:asciiTheme="minorHAnsi" w:eastAsiaTheme="minorHAnsi" w:hAnsiTheme="minorHAnsi" w:cstheme="minorBidi"/>
    </w:rPr>
  </w:style>
  <w:style w:type="character" w:styleId="FootnoteReference">
    <w:name w:val="footnote reference"/>
    <w:uiPriority w:val="99"/>
    <w:rsid w:val="00E75A02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409A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00A12"/>
    <w:rPr>
      <w:rFonts w:ascii="Trebuchet MS" w:hAnsi="Trebuchet MS"/>
      <w:sz w:val="22"/>
      <w:szCs w:val="22"/>
    </w:rPr>
  </w:style>
  <w:style w:type="character" w:customStyle="1" w:styleId="Heading4Char">
    <w:name w:val="Heading 4 Char"/>
    <w:link w:val="Heading4"/>
    <w:uiPriority w:val="9"/>
    <w:rsid w:val="00E75A02"/>
    <w:rPr>
      <w:rFonts w:ascii="Arial" w:eastAsia="Times New Roman" w:hAnsi="Arial"/>
      <w:b/>
      <w:bCs/>
      <w:iCs/>
      <w:sz w:val="22"/>
      <w:szCs w:val="24"/>
    </w:rPr>
  </w:style>
  <w:style w:type="character" w:customStyle="1" w:styleId="Heading5Char">
    <w:name w:val="Heading 5 Char"/>
    <w:link w:val="Heading5"/>
    <w:uiPriority w:val="9"/>
    <w:rsid w:val="00E75A02"/>
    <w:rPr>
      <w:rFonts w:ascii="Times New Roman" w:eastAsia="Times New Roman" w:hAnsi="Times New Roman" w:cs="Arial"/>
      <w:b/>
      <w:color w:val="000000"/>
      <w:sz w:val="22"/>
      <w:szCs w:val="22"/>
    </w:rPr>
  </w:style>
  <w:style w:type="character" w:customStyle="1" w:styleId="Heading6Char">
    <w:name w:val="Heading 6 Char"/>
    <w:link w:val="Heading6"/>
    <w:uiPriority w:val="9"/>
    <w:rsid w:val="00E75A02"/>
    <w:rPr>
      <w:rFonts w:ascii="Times New Roman" w:eastAsia="Times New Roman" w:hAnsi="Times New Roman"/>
      <w:b/>
      <w:i/>
      <w:iCs/>
      <w:sz w:val="22"/>
      <w:szCs w:val="24"/>
    </w:rPr>
  </w:style>
  <w:style w:type="character" w:customStyle="1" w:styleId="Heading7Char">
    <w:name w:val="Heading 7 Char"/>
    <w:link w:val="Heading7"/>
    <w:uiPriority w:val="9"/>
    <w:rsid w:val="00E75A02"/>
    <w:rPr>
      <w:rFonts w:ascii="Arial" w:eastAsia="Times New Roman" w:hAnsi="Arial" w:cs="Arial"/>
      <w:b/>
      <w:bCs/>
      <w:sz w:val="28"/>
      <w:szCs w:val="28"/>
    </w:rPr>
  </w:style>
  <w:style w:type="character" w:customStyle="1" w:styleId="Heading8Char">
    <w:name w:val="Heading 8 Char"/>
    <w:link w:val="Heading8"/>
    <w:uiPriority w:val="9"/>
    <w:rsid w:val="00E75A02"/>
    <w:rPr>
      <w:rFonts w:ascii="Times New Roman" w:eastAsia="Times New Roman" w:hAnsi="Times New Roman"/>
    </w:rPr>
  </w:style>
  <w:style w:type="character" w:customStyle="1" w:styleId="Heading9Char">
    <w:name w:val="Heading 9 Char"/>
    <w:link w:val="Heading9"/>
    <w:uiPriority w:val="9"/>
    <w:rsid w:val="00E75A02"/>
    <w:rPr>
      <w:rFonts w:ascii="Times New Roman" w:eastAsia="Times New Roman" w:hAnsi="Times New Roman"/>
      <w:i/>
      <w:iCs/>
    </w:rPr>
  </w:style>
  <w:style w:type="paragraph" w:styleId="BodyText">
    <w:name w:val="Body Text"/>
    <w:basedOn w:val="Normal"/>
    <w:link w:val="BodyTextChar"/>
    <w:qFormat/>
    <w:rsid w:val="00E75A02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link w:val="BodyText"/>
    <w:rsid w:val="00E75A02"/>
    <w:rPr>
      <w:rFonts w:ascii="Times New Roman" w:eastAsia="Times New Roman" w:hAnsi="Times New Roman"/>
      <w:sz w:val="24"/>
      <w:szCs w:val="24"/>
    </w:rPr>
  </w:style>
  <w:style w:type="paragraph" w:customStyle="1" w:styleId="Disclaimer">
    <w:name w:val="Disclaimer"/>
    <w:basedOn w:val="BodyText"/>
    <w:qFormat/>
    <w:rsid w:val="00E75A02"/>
    <w:pPr>
      <w:spacing w:after="0"/>
      <w:ind w:left="720" w:right="720"/>
    </w:pPr>
  </w:style>
  <w:style w:type="paragraph" w:customStyle="1" w:styleId="DisclaimerTitle">
    <w:name w:val="Disclaimer Title"/>
    <w:basedOn w:val="BodyText"/>
    <w:qFormat/>
    <w:rsid w:val="00E75A02"/>
    <w:pPr>
      <w:spacing w:after="0"/>
      <w:jc w:val="center"/>
    </w:pPr>
    <w:rPr>
      <w:b/>
    </w:rPr>
  </w:style>
  <w:style w:type="paragraph" w:customStyle="1" w:styleId="DOTHS-MonthYear">
    <w:name w:val="DOT HS# - Month Year"/>
    <w:basedOn w:val="Normal"/>
    <w:rsid w:val="00E75A02"/>
    <w:pPr>
      <w:widowControl w:val="0"/>
      <w:tabs>
        <w:tab w:val="right" w:pos="9360"/>
      </w:tabs>
      <w:autoSpaceDE w:val="0"/>
      <w:autoSpaceDN w:val="0"/>
      <w:adjustRightInd w:val="0"/>
      <w:spacing w:line="276" w:lineRule="auto"/>
    </w:pPr>
    <w:rPr>
      <w:rFonts w:ascii="Arial" w:eastAsia="Calibri" w:hAnsi="Arial" w:cs="Arial"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75A02"/>
    <w:rPr>
      <w:color w:val="800080" w:themeColor="followedHyperlink"/>
      <w:u w:val="single"/>
    </w:rPr>
  </w:style>
  <w:style w:type="paragraph" w:customStyle="1" w:styleId="FootnoteCitation">
    <w:name w:val="Footnote Citation"/>
    <w:basedOn w:val="FootnoteText"/>
    <w:link w:val="FootnoteCitationChar"/>
    <w:qFormat/>
    <w:rsid w:val="00E75A02"/>
    <w:pPr>
      <w:ind w:left="720" w:hanging="720"/>
    </w:pPr>
    <w:rPr>
      <w:rFonts w:ascii="Book Antiqua" w:eastAsia="Times New Roman" w:hAnsi="Book Antiqua" w:cs="Times New Roman"/>
      <w:color w:val="000000"/>
      <w:sz w:val="18"/>
    </w:rPr>
  </w:style>
  <w:style w:type="character" w:customStyle="1" w:styleId="FootnoteCitationChar">
    <w:name w:val="Footnote Citation Char"/>
    <w:basedOn w:val="FootnoteTextChar"/>
    <w:link w:val="FootnoteCitation"/>
    <w:rsid w:val="00E75A02"/>
    <w:rPr>
      <w:rFonts w:ascii="Book Antiqua" w:eastAsia="Times New Roman" w:hAnsi="Book Antiqua" w:cstheme="minorBidi"/>
      <w:color w:val="000000"/>
      <w:sz w:val="18"/>
    </w:rPr>
  </w:style>
  <w:style w:type="paragraph" w:customStyle="1" w:styleId="FormContentInstructions">
    <w:name w:val="Form Content Instructions"/>
    <w:basedOn w:val="BodyText"/>
    <w:next w:val="BodyText"/>
    <w:autoRedefine/>
    <w:qFormat/>
    <w:rsid w:val="00E75A02"/>
    <w:pPr>
      <w:spacing w:before="60" w:after="60"/>
    </w:pPr>
    <w:rPr>
      <w:noProof/>
      <w:color w:val="000000" w:themeColor="text1"/>
      <w:sz w:val="20"/>
      <w:szCs w:val="20"/>
    </w:rPr>
  </w:style>
  <w:style w:type="paragraph" w:customStyle="1" w:styleId="FormSections">
    <w:name w:val="Form Sections"/>
    <w:basedOn w:val="Normal"/>
    <w:rsid w:val="00E75A02"/>
    <w:pPr>
      <w:spacing w:before="40"/>
    </w:pPr>
    <w:rPr>
      <w:rFonts w:ascii="Arial" w:eastAsia="Times New Roman" w:hAnsi="Arial" w:cs="Times New Roman"/>
      <w:sz w:val="14"/>
      <w:szCs w:val="14"/>
    </w:rPr>
  </w:style>
  <w:style w:type="paragraph" w:customStyle="1" w:styleId="FormText">
    <w:name w:val="Form Text"/>
    <w:basedOn w:val="BodyText"/>
    <w:qFormat/>
    <w:rsid w:val="00E75A02"/>
    <w:pPr>
      <w:spacing w:after="0"/>
    </w:pPr>
    <w:rPr>
      <w:sz w:val="20"/>
      <w:szCs w:val="20"/>
    </w:rPr>
  </w:style>
  <w:style w:type="paragraph" w:customStyle="1" w:styleId="FormTitle">
    <w:name w:val="Form Title"/>
    <w:basedOn w:val="BodyText"/>
    <w:qFormat/>
    <w:rsid w:val="00E75A02"/>
    <w:pPr>
      <w:jc w:val="center"/>
    </w:pPr>
    <w:rPr>
      <w:rFonts w:ascii="Arial" w:hAnsi="Arial" w:cs="Arial"/>
      <w:b/>
    </w:rPr>
  </w:style>
  <w:style w:type="paragraph" w:customStyle="1" w:styleId="ReferenceList">
    <w:name w:val="Reference List"/>
    <w:basedOn w:val="Normal"/>
    <w:rsid w:val="00E75A02"/>
    <w:pPr>
      <w:spacing w:after="120"/>
      <w:ind w:left="720" w:hanging="720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TableText">
    <w:name w:val="Table Text"/>
    <w:basedOn w:val="Normal"/>
    <w:qFormat/>
    <w:rsid w:val="00E75A02"/>
    <w:pPr>
      <w:autoSpaceDE w:val="0"/>
      <w:autoSpaceDN w:val="0"/>
      <w:adjustRightInd w:val="0"/>
    </w:pPr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fficsafetymarketing.gov/safety-topics/drunk-driving/buzzed-driving-drunk-driving/fourth-july#7076" TargetMode="External"/><Relationship Id="rId13" Type="http://schemas.openxmlformats.org/officeDocument/2006/relationships/hyperlink" Target="https://www.trafficsafetymarketing.gov/safety-topics/drunk-driving/buzzed-driving-drunk-driving/thanksgiving#7251" TargetMode="External"/><Relationship Id="rId3" Type="http://schemas.openxmlformats.org/officeDocument/2006/relationships/hyperlink" Target="https://www.trafficsafetymarketing.gov/safety-topics/drunk-driving/fans-dont-let-fans-drive-drunk-super-bowl" TargetMode="External"/><Relationship Id="rId7" Type="http://schemas.openxmlformats.org/officeDocument/2006/relationships/hyperlink" Target="https://www.trafficsafetymarketing.gov/safety-topics/drunk-driving/buzzed-driving-drunk-driving/fourth-july#7076" TargetMode="External"/><Relationship Id="rId12" Type="http://schemas.openxmlformats.org/officeDocument/2006/relationships/hyperlink" Target="https://www.trafficsafetymarketing.gov/safety-topics/drunk-driving/buzzed-driving-drunk-driving/thanksgiving-eve#7396" TargetMode="External"/><Relationship Id="rId2" Type="http://schemas.openxmlformats.org/officeDocument/2006/relationships/hyperlink" Target="https://www.trafficsafetymarketing.gov/safety-topics/drunk-driving#1661" TargetMode="External"/><Relationship Id="rId16" Type="http://schemas.openxmlformats.org/officeDocument/2006/relationships/hyperlink" Target="https://www.trafficsafetymarketing.gov/safety-topics/drunk-driving/buzzed-driving-drunk-driving/pre-holidays-winter#7336" TargetMode="External"/><Relationship Id="rId1" Type="http://schemas.openxmlformats.org/officeDocument/2006/relationships/hyperlink" Target="https://www.trafficsafetymarketing.gov/safety-topics/drunk-driving#1661" TargetMode="External"/><Relationship Id="rId6" Type="http://schemas.openxmlformats.org/officeDocument/2006/relationships/hyperlink" Target="https://www.trafficsafetymarketing.gov/safety-topics/drunk-driving/buzzed-driving-drunk-driving/st-patricks-day#2991" TargetMode="External"/><Relationship Id="rId11" Type="http://schemas.openxmlformats.org/officeDocument/2006/relationships/hyperlink" Target="https://www.trafficsafetymarketing.gov/safety-topics/drunk-driving/buzzed-driving-drunk-driving/thanksgiving-eve#7396" TargetMode="External"/><Relationship Id="rId5" Type="http://schemas.openxmlformats.org/officeDocument/2006/relationships/hyperlink" Target="https://www.trafficsafetymarketing.gov/safety-topics/drunk-driving/buzzed-driving-drunk-driving/st-patricks-day#2991" TargetMode="External"/><Relationship Id="rId15" Type="http://schemas.openxmlformats.org/officeDocument/2006/relationships/hyperlink" Target="https://www.trafficsafetymarketing.gov/safety-topics/drunk-driving/buzzed-driving-drunk-driving/pre-holidays-winter#7336" TargetMode="External"/><Relationship Id="rId10" Type="http://schemas.openxmlformats.org/officeDocument/2006/relationships/hyperlink" Target="https://www.trafficsafetymarketing.gov/safety-topics/drunk-driving/buzzed-driving-drunk-driving/halloween#9281" TargetMode="External"/><Relationship Id="rId4" Type="http://schemas.openxmlformats.org/officeDocument/2006/relationships/hyperlink" Target="https://www.trafficsafetymarketing.gov/safety-topics/drunk-driving/fans-dont-let-fans-drive-drunk-super-bowl" TargetMode="External"/><Relationship Id="rId9" Type="http://schemas.openxmlformats.org/officeDocument/2006/relationships/hyperlink" Target="https://www.trafficsafetymarketing.gov/safety-topics/drunk-driving/buzzed-driving-drunk-driving/halloween#9281" TargetMode="External"/><Relationship Id="rId14" Type="http://schemas.openxmlformats.org/officeDocument/2006/relationships/hyperlink" Target="https://www.trafficsafetymarketing.gov/safety-topics/drunk-driving/buzzed-driving-drunk-driving/thanksgiving#7251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nhtsa.gov/risky-driving/drunk-driving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Buzzed Driving is Drunk Driving - Talking Points</vt:lpstr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Buzzed Driving is Drunk Driving - Talking Points</dc:title>
  <dc:subject/>
  <dc:creator/>
  <cp:keywords/>
  <dc:description/>
  <cp:lastModifiedBy/>
  <cp:revision>1</cp:revision>
  <dcterms:created xsi:type="dcterms:W3CDTF">2024-07-15T15:08:00Z</dcterms:created>
  <dcterms:modified xsi:type="dcterms:W3CDTF">2024-07-15T15:18:00Z</dcterms:modified>
</cp:coreProperties>
</file>