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BA6D" w14:textId="404E1F14" w:rsidR="005A39FF" w:rsidRPr="00F821B7" w:rsidRDefault="00986741" w:rsidP="008D77E3">
      <w:pPr>
        <w:pStyle w:val="Heading2"/>
      </w:pPr>
      <w:r>
        <w:t xml:space="preserve">Older Driver </w:t>
      </w:r>
      <w:r w:rsidR="00805314">
        <w:br/>
      </w:r>
      <w:r>
        <w:t>Talking Points</w:t>
      </w:r>
    </w:p>
    <w:p w14:paraId="76DB2896" w14:textId="5810FB63" w:rsidR="00110E24" w:rsidRDefault="00B76A64" w:rsidP="000E7944">
      <w:pPr>
        <w:spacing w:after="200" w:line="276" w:lineRule="auto"/>
        <w:rPr>
          <w:rFonts w:ascii="Trebuchet MS" w:eastAsia="Calibri" w:hAnsi="Trebuchet MS" w:cs="Times New Roman"/>
        </w:rPr>
      </w:pPr>
      <w:r w:rsidRPr="00D6132F">
        <w:rPr>
          <w:rFonts w:ascii="Trebuchet MS" w:eastAsia="Calibri" w:hAnsi="Trebuchet MS" w:cs="Times New Roman"/>
        </w:rPr>
        <w:t xml:space="preserve">Aging </w:t>
      </w:r>
      <w:r w:rsidR="00315A42">
        <w:rPr>
          <w:rFonts w:ascii="Trebuchet MS" w:eastAsia="Calibri" w:hAnsi="Trebuchet MS" w:cs="Times New Roman"/>
        </w:rPr>
        <w:t>affe</w:t>
      </w:r>
      <w:r w:rsidR="00315A42" w:rsidRPr="00D6132F">
        <w:rPr>
          <w:rFonts w:ascii="Trebuchet MS" w:eastAsia="Calibri" w:hAnsi="Trebuchet MS" w:cs="Times New Roman"/>
        </w:rPr>
        <w:t xml:space="preserve">cts </w:t>
      </w:r>
      <w:r w:rsidRPr="00D6132F">
        <w:rPr>
          <w:rFonts w:ascii="Trebuchet MS" w:eastAsia="Calibri" w:hAnsi="Trebuchet MS" w:cs="Times New Roman"/>
        </w:rPr>
        <w:t>everyone differently. When it comes to driving, it is important to understand the impact age</w:t>
      </w:r>
      <w:r w:rsidR="00FD5146" w:rsidRPr="00D6132F">
        <w:rPr>
          <w:rFonts w:ascii="Trebuchet MS" w:eastAsia="Calibri" w:hAnsi="Trebuchet MS" w:cs="Times New Roman"/>
        </w:rPr>
        <w:t>-</w:t>
      </w:r>
      <w:r w:rsidRPr="00D6132F">
        <w:rPr>
          <w:rFonts w:ascii="Trebuchet MS" w:eastAsia="Calibri" w:hAnsi="Trebuchet MS" w:cs="Times New Roman"/>
        </w:rPr>
        <w:t xml:space="preserve">related changes may have on one’s safe driving ability. </w:t>
      </w:r>
      <w:r w:rsidR="00241C5E">
        <w:rPr>
          <w:rFonts w:ascii="Trebuchet MS" w:eastAsia="Calibri" w:hAnsi="Trebuchet MS" w:cs="Times New Roman"/>
        </w:rPr>
        <w:t>Join t</w:t>
      </w:r>
      <w:r w:rsidR="00613F0D" w:rsidRPr="00D6132F">
        <w:rPr>
          <w:rFonts w:ascii="Trebuchet MS" w:eastAsia="Calibri" w:hAnsi="Trebuchet MS" w:cs="Times New Roman"/>
        </w:rPr>
        <w:t>he U.S. Department of Transportation’s National Highway Traffic Safety Administration</w:t>
      </w:r>
      <w:r w:rsidR="00805314">
        <w:rPr>
          <w:rFonts w:ascii="Trebuchet MS" w:eastAsia="Calibri" w:hAnsi="Trebuchet MS" w:cs="Times New Roman"/>
        </w:rPr>
        <w:t xml:space="preserve"> in</w:t>
      </w:r>
      <w:r w:rsidR="00613F0D">
        <w:rPr>
          <w:rFonts w:ascii="Trebuchet MS" w:eastAsia="Calibri" w:hAnsi="Trebuchet MS" w:cs="Times New Roman"/>
        </w:rPr>
        <w:t xml:space="preserve"> </w:t>
      </w:r>
      <w:r w:rsidR="000E7944" w:rsidRPr="00D6132F">
        <w:rPr>
          <w:rFonts w:ascii="Trebuchet MS" w:eastAsia="Calibri" w:hAnsi="Trebuchet MS" w:cs="Times New Roman"/>
        </w:rPr>
        <w:t>encourag</w:t>
      </w:r>
      <w:r w:rsidR="00805314">
        <w:rPr>
          <w:rFonts w:ascii="Trebuchet MS" w:eastAsia="Calibri" w:hAnsi="Trebuchet MS" w:cs="Times New Roman"/>
        </w:rPr>
        <w:t>ing</w:t>
      </w:r>
      <w:r w:rsidRPr="00D6132F">
        <w:rPr>
          <w:rFonts w:ascii="Trebuchet MS" w:eastAsia="Calibri" w:hAnsi="Trebuchet MS" w:cs="Times New Roman"/>
        </w:rPr>
        <w:t xml:space="preserve"> older adults,</w:t>
      </w:r>
      <w:r w:rsidR="000E7944" w:rsidRPr="00D6132F">
        <w:rPr>
          <w:rFonts w:ascii="Trebuchet MS" w:eastAsia="Calibri" w:hAnsi="Trebuchet MS" w:cs="Times New Roman"/>
        </w:rPr>
        <w:t xml:space="preserve"> family members</w:t>
      </w:r>
      <w:r w:rsidR="00297B2E" w:rsidRPr="00D6132F">
        <w:rPr>
          <w:rFonts w:ascii="Trebuchet MS" w:eastAsia="Calibri" w:hAnsi="Trebuchet MS" w:cs="Times New Roman"/>
        </w:rPr>
        <w:t>,</w:t>
      </w:r>
      <w:r w:rsidR="000E7944" w:rsidRPr="00D6132F">
        <w:rPr>
          <w:rFonts w:ascii="Trebuchet MS" w:eastAsia="Calibri" w:hAnsi="Trebuchet MS" w:cs="Times New Roman"/>
        </w:rPr>
        <w:t xml:space="preserve"> and caregivers</w:t>
      </w:r>
      <w:r w:rsidRPr="00D6132F">
        <w:rPr>
          <w:rFonts w:ascii="Trebuchet MS" w:eastAsia="Calibri" w:hAnsi="Trebuchet MS" w:cs="Times New Roman"/>
        </w:rPr>
        <w:t xml:space="preserve"> to be proactive about discussing </w:t>
      </w:r>
      <w:r w:rsidR="00110E24" w:rsidRPr="00D6132F">
        <w:rPr>
          <w:rFonts w:ascii="Trebuchet MS" w:eastAsia="Calibri" w:hAnsi="Trebuchet MS" w:cs="Times New Roman"/>
        </w:rPr>
        <w:t xml:space="preserve">safe mobility and building a transportation plan. </w:t>
      </w:r>
    </w:p>
    <w:p w14:paraId="46E9BAE8" w14:textId="731055BE" w:rsidR="00BF6575" w:rsidRPr="000B4B20" w:rsidRDefault="00BF6575" w:rsidP="000E7944">
      <w:pPr>
        <w:spacing w:after="200" w:line="276" w:lineRule="auto"/>
        <w:rPr>
          <w:rFonts w:ascii="Trebuchet MS" w:eastAsia="Calibri" w:hAnsi="Trebuchet MS" w:cs="Times New Roman"/>
          <w:b/>
          <w:bCs/>
        </w:rPr>
      </w:pPr>
      <w:r w:rsidRPr="000B4B20">
        <w:rPr>
          <w:rFonts w:ascii="Trebuchet MS" w:eastAsia="Calibri" w:hAnsi="Trebuchet MS" w:cs="Times New Roman"/>
          <w:b/>
          <w:bCs/>
        </w:rPr>
        <w:t>General Talking Points</w:t>
      </w:r>
    </w:p>
    <w:p w14:paraId="7782AF3F" w14:textId="77777777" w:rsidR="004E6985" w:rsidRDefault="004E6985" w:rsidP="002A7BC1">
      <w:pPr>
        <w:pStyle w:val="ListParagraph"/>
        <w:numPr>
          <w:ilvl w:val="0"/>
          <w:numId w:val="11"/>
        </w:numPr>
        <w:spacing w:after="200" w:line="276" w:lineRule="auto"/>
        <w:rPr>
          <w:rFonts w:ascii="Trebuchet MS" w:eastAsia="Calibri" w:hAnsi="Trebuchet MS" w:cs="Times New Roman"/>
        </w:rPr>
      </w:pPr>
      <w:r w:rsidRPr="004E6985">
        <w:rPr>
          <w:rFonts w:ascii="Trebuchet MS" w:eastAsia="Calibri" w:hAnsi="Trebuchet MS" w:cs="Times New Roman"/>
        </w:rPr>
        <w:t>Crashes are more harmful for older adults than their younger counterparts because reaction times decrease with age, and older individuals may be more prone to injury in a crash.</w:t>
      </w:r>
      <w:r w:rsidRPr="004E6985">
        <w:rPr>
          <w:rFonts w:ascii="Trebuchet MS" w:eastAsia="Calibri" w:hAnsi="Trebuchet MS" w:cs="Times New Roman"/>
        </w:rPr>
        <w:t xml:space="preserve"> </w:t>
      </w:r>
    </w:p>
    <w:p w14:paraId="4E751C78" w14:textId="321C01ED" w:rsidR="002A7BC1" w:rsidRPr="00D6132F" w:rsidRDefault="002A7BC1" w:rsidP="002A7BC1">
      <w:pPr>
        <w:pStyle w:val="ListParagraph"/>
        <w:numPr>
          <w:ilvl w:val="0"/>
          <w:numId w:val="11"/>
        </w:numPr>
        <w:spacing w:after="200" w:line="276" w:lineRule="auto"/>
        <w:rPr>
          <w:rFonts w:ascii="Trebuchet MS" w:eastAsia="Calibri" w:hAnsi="Trebuchet MS" w:cs="Times New Roman"/>
        </w:rPr>
      </w:pPr>
      <w:r w:rsidRPr="00D6132F">
        <w:rPr>
          <w:rFonts w:ascii="Trebuchet MS" w:eastAsia="Calibri" w:hAnsi="Trebuchet MS" w:cs="Times New Roman"/>
        </w:rPr>
        <w:t xml:space="preserve">Decisions about </w:t>
      </w:r>
      <w:r w:rsidR="00EF29FE">
        <w:rPr>
          <w:rFonts w:ascii="Trebuchet MS" w:eastAsia="Calibri" w:hAnsi="Trebuchet MS" w:cs="Times New Roman"/>
        </w:rPr>
        <w:t>someone’s</w:t>
      </w:r>
      <w:r w:rsidR="00EF29FE" w:rsidRPr="00D6132F">
        <w:rPr>
          <w:rFonts w:ascii="Trebuchet MS" w:eastAsia="Calibri" w:hAnsi="Trebuchet MS" w:cs="Times New Roman"/>
        </w:rPr>
        <w:t xml:space="preserve"> </w:t>
      </w:r>
      <w:r w:rsidRPr="00D6132F">
        <w:rPr>
          <w:rFonts w:ascii="Trebuchet MS" w:eastAsia="Calibri" w:hAnsi="Trebuchet MS" w:cs="Times New Roman"/>
        </w:rPr>
        <w:t>ability to drive should never be based on age alone. However, changes in vision, physical fitness</w:t>
      </w:r>
      <w:r w:rsidR="00297B2E" w:rsidRPr="00D6132F">
        <w:rPr>
          <w:rFonts w:ascii="Trebuchet MS" w:eastAsia="Calibri" w:hAnsi="Trebuchet MS" w:cs="Times New Roman"/>
        </w:rPr>
        <w:t>,</w:t>
      </w:r>
      <w:r w:rsidRPr="00D6132F">
        <w:rPr>
          <w:rFonts w:ascii="Trebuchet MS" w:eastAsia="Calibri" w:hAnsi="Trebuchet MS" w:cs="Times New Roman"/>
        </w:rPr>
        <w:t xml:space="preserve"> and reflexes may cause safety concerns. By accurately assessing age-related changes, </w:t>
      </w:r>
      <w:r w:rsidR="00EF29FE">
        <w:rPr>
          <w:rFonts w:ascii="Trebuchet MS" w:eastAsia="Calibri" w:hAnsi="Trebuchet MS" w:cs="Times New Roman"/>
        </w:rPr>
        <w:t>drivers</w:t>
      </w:r>
      <w:r w:rsidRPr="00D6132F">
        <w:rPr>
          <w:rFonts w:ascii="Trebuchet MS" w:eastAsia="Calibri" w:hAnsi="Trebuchet MS" w:cs="Times New Roman"/>
        </w:rPr>
        <w:t xml:space="preserve"> can adjust </w:t>
      </w:r>
      <w:r w:rsidR="00EF29FE">
        <w:rPr>
          <w:rFonts w:ascii="Trebuchet MS" w:eastAsia="Calibri" w:hAnsi="Trebuchet MS" w:cs="Times New Roman"/>
        </w:rPr>
        <w:t xml:space="preserve">their </w:t>
      </w:r>
      <w:r w:rsidRPr="00D6132F">
        <w:rPr>
          <w:rFonts w:ascii="Trebuchet MS" w:eastAsia="Calibri" w:hAnsi="Trebuchet MS" w:cs="Times New Roman"/>
        </w:rPr>
        <w:t>driving habits to remain safe on the road or choose other kinds of transportation.</w:t>
      </w:r>
    </w:p>
    <w:p w14:paraId="07AA8A20" w14:textId="4D33C998" w:rsidR="002A7BC1" w:rsidRPr="00D6132F" w:rsidRDefault="002A7BC1" w:rsidP="002A7BC1">
      <w:pPr>
        <w:pStyle w:val="ListParagraph"/>
        <w:numPr>
          <w:ilvl w:val="0"/>
          <w:numId w:val="11"/>
        </w:numPr>
        <w:spacing w:after="200" w:line="276" w:lineRule="auto"/>
        <w:rPr>
          <w:rFonts w:ascii="Trebuchet MS" w:eastAsia="Calibri" w:hAnsi="Trebuchet MS" w:cs="Times New Roman"/>
        </w:rPr>
      </w:pPr>
      <w:r w:rsidRPr="00D6132F">
        <w:rPr>
          <w:rFonts w:ascii="Trebuchet MS" w:eastAsia="Calibri" w:hAnsi="Trebuchet MS" w:cs="Times New Roman"/>
        </w:rPr>
        <w:t xml:space="preserve">One way to stay safe while driving is by making sure you understand how medical conditions can </w:t>
      </w:r>
      <w:r w:rsidR="00315A42">
        <w:rPr>
          <w:rFonts w:ascii="Trebuchet MS" w:eastAsia="Calibri" w:hAnsi="Trebuchet MS" w:cs="Times New Roman"/>
        </w:rPr>
        <w:t>affe</w:t>
      </w:r>
      <w:r w:rsidR="00315A42" w:rsidRPr="00D6132F">
        <w:rPr>
          <w:rFonts w:ascii="Trebuchet MS" w:eastAsia="Calibri" w:hAnsi="Trebuchet MS" w:cs="Times New Roman"/>
        </w:rPr>
        <w:t xml:space="preserve">ct </w:t>
      </w:r>
      <w:r w:rsidR="00805314">
        <w:rPr>
          <w:rFonts w:ascii="Trebuchet MS" w:eastAsia="Calibri" w:hAnsi="Trebuchet MS" w:cs="Times New Roman"/>
        </w:rPr>
        <w:t>one’s</w:t>
      </w:r>
      <w:r w:rsidR="00805314" w:rsidRPr="00D6132F">
        <w:rPr>
          <w:rFonts w:ascii="Trebuchet MS" w:eastAsia="Calibri" w:hAnsi="Trebuchet MS" w:cs="Times New Roman"/>
        </w:rPr>
        <w:t xml:space="preserve"> </w:t>
      </w:r>
      <w:r w:rsidRPr="00D6132F">
        <w:rPr>
          <w:rFonts w:ascii="Trebuchet MS" w:eastAsia="Calibri" w:hAnsi="Trebuchet MS" w:cs="Times New Roman"/>
        </w:rPr>
        <w:t>ability to drive safely.</w:t>
      </w:r>
    </w:p>
    <w:p w14:paraId="31290E34" w14:textId="697D3E44" w:rsidR="006A3465" w:rsidRPr="00D6132F" w:rsidRDefault="006A3465">
      <w:pPr>
        <w:pStyle w:val="ListParagraph"/>
        <w:numPr>
          <w:ilvl w:val="0"/>
          <w:numId w:val="11"/>
        </w:numPr>
        <w:spacing w:after="200" w:line="276" w:lineRule="auto"/>
        <w:rPr>
          <w:rFonts w:ascii="Trebuchet MS" w:eastAsia="Calibri" w:hAnsi="Trebuchet MS" w:cs="Times New Roman"/>
        </w:rPr>
      </w:pPr>
      <w:r w:rsidRPr="00D6132F">
        <w:rPr>
          <w:rFonts w:ascii="Trebuchet MS" w:eastAsia="Calibri" w:hAnsi="Trebuchet MS" w:cs="Times New Roman"/>
        </w:rPr>
        <w:t>Begin talking about safe driving in general long before difficulties</w:t>
      </w:r>
      <w:r w:rsidR="00EF29FE">
        <w:rPr>
          <w:rFonts w:ascii="Trebuchet MS" w:eastAsia="Calibri" w:hAnsi="Trebuchet MS" w:cs="Times New Roman"/>
        </w:rPr>
        <w:t xml:space="preserve"> are noticed</w:t>
      </w:r>
      <w:r w:rsidRPr="00D6132F">
        <w:rPr>
          <w:rFonts w:ascii="Trebuchet MS" w:eastAsia="Calibri" w:hAnsi="Trebuchet MS" w:cs="Times New Roman"/>
        </w:rPr>
        <w:t xml:space="preserve">. </w:t>
      </w:r>
      <w:r w:rsidR="00FD5146" w:rsidRPr="00D6132F">
        <w:rPr>
          <w:rFonts w:ascii="Trebuchet MS" w:eastAsia="Calibri" w:hAnsi="Trebuchet MS" w:cs="Times New Roman"/>
        </w:rPr>
        <w:t>Ultimately, i</w:t>
      </w:r>
      <w:r w:rsidRPr="00D6132F">
        <w:rPr>
          <w:rFonts w:ascii="Trebuchet MS" w:eastAsia="Calibri" w:hAnsi="Trebuchet MS" w:cs="Times New Roman"/>
        </w:rPr>
        <w:t xml:space="preserve">t is a person’s driving performance, not age, that </w:t>
      </w:r>
      <w:r w:rsidR="00FD5146" w:rsidRPr="00D6132F">
        <w:rPr>
          <w:rFonts w:ascii="Trebuchet MS" w:eastAsia="Calibri" w:hAnsi="Trebuchet MS" w:cs="Times New Roman"/>
        </w:rPr>
        <w:t>should determine</w:t>
      </w:r>
      <w:r w:rsidRPr="00D6132F">
        <w:rPr>
          <w:rFonts w:ascii="Trebuchet MS" w:eastAsia="Calibri" w:hAnsi="Trebuchet MS" w:cs="Times New Roman"/>
        </w:rPr>
        <w:t xml:space="preserve"> fitness to drive. </w:t>
      </w:r>
    </w:p>
    <w:p w14:paraId="52A4A43B" w14:textId="04CAB45D" w:rsidR="006A3465" w:rsidRPr="00D6132F" w:rsidRDefault="006A3465" w:rsidP="006A3465">
      <w:pPr>
        <w:pStyle w:val="ListParagraph"/>
        <w:numPr>
          <w:ilvl w:val="0"/>
          <w:numId w:val="11"/>
        </w:numPr>
        <w:spacing w:after="200" w:line="276" w:lineRule="auto"/>
        <w:rPr>
          <w:rFonts w:ascii="Trebuchet MS" w:eastAsia="Calibri" w:hAnsi="Trebuchet MS" w:cs="Times New Roman"/>
        </w:rPr>
      </w:pPr>
      <w:r w:rsidRPr="00D6132F">
        <w:rPr>
          <w:rFonts w:ascii="Trebuchet MS" w:eastAsia="Calibri" w:hAnsi="Trebuchet MS" w:cs="Times New Roman"/>
        </w:rPr>
        <w:t>Plan trips at times of day when traffic is light, and plan route</w:t>
      </w:r>
      <w:r w:rsidR="00EF29FE">
        <w:rPr>
          <w:rFonts w:ascii="Trebuchet MS" w:eastAsia="Calibri" w:hAnsi="Trebuchet MS" w:cs="Times New Roman"/>
        </w:rPr>
        <w:t>s</w:t>
      </w:r>
      <w:r w:rsidRPr="00D6132F">
        <w:rPr>
          <w:rFonts w:ascii="Trebuchet MS" w:eastAsia="Calibri" w:hAnsi="Trebuchet MS" w:cs="Times New Roman"/>
        </w:rPr>
        <w:t xml:space="preserve"> to reduce conflict with other traffic.</w:t>
      </w:r>
    </w:p>
    <w:p w14:paraId="35393EEF" w14:textId="77777777" w:rsidR="00BF6575" w:rsidRDefault="006A3465">
      <w:pPr>
        <w:pStyle w:val="ListParagraph"/>
        <w:numPr>
          <w:ilvl w:val="0"/>
          <w:numId w:val="11"/>
        </w:numPr>
        <w:spacing w:after="200" w:line="276" w:lineRule="auto"/>
        <w:rPr>
          <w:rFonts w:ascii="Trebuchet MS" w:eastAsia="Calibri" w:hAnsi="Trebuchet MS" w:cs="Times New Roman"/>
        </w:rPr>
      </w:pPr>
      <w:r w:rsidRPr="00D6132F">
        <w:rPr>
          <w:rFonts w:ascii="Trebuchet MS" w:eastAsia="Calibri" w:hAnsi="Trebuchet MS" w:cs="Times New Roman"/>
        </w:rPr>
        <w:t xml:space="preserve">Driving at night may become challenging as one ages. </w:t>
      </w:r>
    </w:p>
    <w:p w14:paraId="08CF3C1E" w14:textId="541B7A33" w:rsidR="00BF6575" w:rsidRDefault="00EF29FE" w:rsidP="00BF6575">
      <w:pPr>
        <w:pStyle w:val="ListParagraph"/>
        <w:numPr>
          <w:ilvl w:val="1"/>
          <w:numId w:val="11"/>
        </w:numPr>
        <w:spacing w:after="200" w:line="276" w:lineRule="auto"/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t>Older drivers can</w:t>
      </w:r>
      <w:r w:rsidR="006A3465" w:rsidRPr="00D6132F">
        <w:rPr>
          <w:rFonts w:ascii="Trebuchet MS" w:eastAsia="Calibri" w:hAnsi="Trebuchet MS" w:cs="Times New Roman"/>
        </w:rPr>
        <w:t xml:space="preserve"> plan their schedule early</w:t>
      </w:r>
      <w:r w:rsidR="00297B2E" w:rsidRPr="00D6132F">
        <w:rPr>
          <w:rFonts w:ascii="Trebuchet MS" w:eastAsia="Calibri" w:hAnsi="Trebuchet MS" w:cs="Times New Roman"/>
        </w:rPr>
        <w:t xml:space="preserve"> to be home before the sun goes down.</w:t>
      </w:r>
      <w:r w:rsidR="006A3465" w:rsidRPr="00D6132F">
        <w:rPr>
          <w:rFonts w:ascii="Trebuchet MS" w:eastAsia="Calibri" w:hAnsi="Trebuchet MS" w:cs="Times New Roman"/>
        </w:rPr>
        <w:t xml:space="preserve"> </w:t>
      </w:r>
    </w:p>
    <w:p w14:paraId="177A9B71" w14:textId="67551433" w:rsidR="000F4C69" w:rsidRDefault="000F4C69" w:rsidP="000F4C69">
      <w:pPr>
        <w:pStyle w:val="ListParagraph"/>
        <w:numPr>
          <w:ilvl w:val="1"/>
          <w:numId w:val="11"/>
        </w:numPr>
        <w:spacing w:after="200" w:line="276" w:lineRule="auto"/>
        <w:rPr>
          <w:rFonts w:ascii="Trebuchet MS" w:eastAsia="Calibri" w:hAnsi="Trebuchet MS" w:cs="Times New Roman"/>
        </w:rPr>
      </w:pPr>
      <w:r w:rsidRPr="00BF6575">
        <w:rPr>
          <w:rFonts w:ascii="Trebuchet MS" w:eastAsia="Calibri" w:hAnsi="Trebuchet MS" w:cs="Times New Roman"/>
        </w:rPr>
        <w:t>During the winter months the sun goes down early</w:t>
      </w:r>
      <w:r>
        <w:rPr>
          <w:rFonts w:ascii="Trebuchet MS" w:eastAsia="Calibri" w:hAnsi="Trebuchet MS" w:cs="Times New Roman"/>
        </w:rPr>
        <w:t>, so plan accordingly</w:t>
      </w:r>
      <w:r w:rsidRPr="00BF6575">
        <w:rPr>
          <w:rFonts w:ascii="Trebuchet MS" w:eastAsia="Calibri" w:hAnsi="Trebuchet MS" w:cs="Times New Roman"/>
        </w:rPr>
        <w:t>.</w:t>
      </w:r>
    </w:p>
    <w:p w14:paraId="30554A7C" w14:textId="79BADE67" w:rsidR="006A3465" w:rsidRPr="000F4C69" w:rsidRDefault="00297B2E" w:rsidP="000B4B20">
      <w:pPr>
        <w:pStyle w:val="ListParagraph"/>
        <w:numPr>
          <w:ilvl w:val="1"/>
          <w:numId w:val="11"/>
        </w:numPr>
        <w:spacing w:after="200" w:line="276" w:lineRule="auto"/>
        <w:rPr>
          <w:rFonts w:ascii="Trebuchet MS" w:eastAsia="Calibri" w:hAnsi="Trebuchet MS" w:cs="Times New Roman"/>
        </w:rPr>
      </w:pPr>
      <w:r w:rsidRPr="000F4C69">
        <w:rPr>
          <w:rFonts w:ascii="Trebuchet MS" w:eastAsia="Calibri" w:hAnsi="Trebuchet MS" w:cs="Times New Roman"/>
        </w:rPr>
        <w:t>When out in the dark, be sure headlights are</w:t>
      </w:r>
      <w:r w:rsidR="00555E8A">
        <w:rPr>
          <w:rFonts w:ascii="Trebuchet MS" w:eastAsia="Calibri" w:hAnsi="Trebuchet MS" w:cs="Times New Roman"/>
        </w:rPr>
        <w:t xml:space="preserve"> on</w:t>
      </w:r>
      <w:r w:rsidR="00EF29FE" w:rsidRPr="000F4C69">
        <w:rPr>
          <w:rFonts w:ascii="Trebuchet MS" w:eastAsia="Calibri" w:hAnsi="Trebuchet MS" w:cs="Times New Roman"/>
        </w:rPr>
        <w:t xml:space="preserve">, </w:t>
      </w:r>
      <w:r w:rsidR="006A3465" w:rsidRPr="000F4C69">
        <w:rPr>
          <w:rFonts w:ascii="Trebuchet MS" w:eastAsia="Calibri" w:hAnsi="Trebuchet MS" w:cs="Times New Roman"/>
        </w:rPr>
        <w:t>slow down and keep an eye out for all road users.</w:t>
      </w:r>
      <w:r w:rsidR="00BF6575" w:rsidRPr="000F4C69">
        <w:rPr>
          <w:rFonts w:ascii="Trebuchet MS" w:eastAsia="Calibri" w:hAnsi="Trebuchet MS" w:cs="Times New Roman"/>
        </w:rPr>
        <w:t xml:space="preserve"> </w:t>
      </w:r>
    </w:p>
    <w:p w14:paraId="3D497596" w14:textId="3F0F8EE3" w:rsidR="006A3465" w:rsidRPr="00D6132F" w:rsidRDefault="00EF29FE" w:rsidP="002B12E8">
      <w:pPr>
        <w:pStyle w:val="ListParagraph"/>
        <w:numPr>
          <w:ilvl w:val="0"/>
          <w:numId w:val="11"/>
        </w:numPr>
        <w:spacing w:after="200" w:line="276" w:lineRule="auto"/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t>O</w:t>
      </w:r>
      <w:r w:rsidR="006A3465" w:rsidRPr="00D6132F">
        <w:rPr>
          <w:rFonts w:ascii="Trebuchet MS" w:eastAsia="Calibri" w:hAnsi="Trebuchet MS" w:cs="Times New Roman"/>
        </w:rPr>
        <w:t xml:space="preserve">lder drivers </w:t>
      </w:r>
      <w:r>
        <w:rPr>
          <w:rFonts w:ascii="Trebuchet MS" w:eastAsia="Calibri" w:hAnsi="Trebuchet MS" w:cs="Times New Roman"/>
        </w:rPr>
        <w:t>should</w:t>
      </w:r>
      <w:r w:rsidR="006A3465" w:rsidRPr="00D6132F">
        <w:rPr>
          <w:rFonts w:ascii="Trebuchet MS" w:eastAsia="Calibri" w:hAnsi="Trebuchet MS" w:cs="Times New Roman"/>
        </w:rPr>
        <w:t xml:space="preserve"> be proactive about being safe driver</w:t>
      </w:r>
      <w:r w:rsidR="00315A42">
        <w:rPr>
          <w:rFonts w:ascii="Trebuchet MS" w:eastAsia="Calibri" w:hAnsi="Trebuchet MS" w:cs="Times New Roman"/>
        </w:rPr>
        <w:t>s</w:t>
      </w:r>
      <w:r w:rsidR="006A3465" w:rsidRPr="00D6132F">
        <w:rPr>
          <w:rFonts w:ascii="Trebuchet MS" w:eastAsia="Calibri" w:hAnsi="Trebuchet MS" w:cs="Times New Roman"/>
        </w:rPr>
        <w:t>.</w:t>
      </w:r>
    </w:p>
    <w:p w14:paraId="32F58DF8" w14:textId="0A357A71" w:rsidR="002A7BC1" w:rsidRPr="00FC0E4F" w:rsidRDefault="00EF29FE" w:rsidP="000B4B20">
      <w:pPr>
        <w:pStyle w:val="ListParagraph"/>
        <w:numPr>
          <w:ilvl w:val="0"/>
          <w:numId w:val="11"/>
        </w:numPr>
        <w:spacing w:after="200" w:line="276" w:lineRule="auto"/>
        <w:rPr>
          <w:rFonts w:ascii="Trebuchet MS" w:eastAsia="Calibri" w:hAnsi="Trebuchet MS" w:cs="Times New Roman"/>
        </w:rPr>
      </w:pPr>
      <w:r w:rsidRPr="00FC0E4F">
        <w:rPr>
          <w:rFonts w:ascii="Trebuchet MS" w:eastAsia="Calibri" w:hAnsi="Trebuchet MS" w:cs="Times New Roman"/>
        </w:rPr>
        <w:t xml:space="preserve">Families of </w:t>
      </w:r>
      <w:r w:rsidR="006A3465" w:rsidRPr="00FC0E4F">
        <w:rPr>
          <w:rFonts w:ascii="Trebuchet MS" w:eastAsia="Calibri" w:hAnsi="Trebuchet MS" w:cs="Times New Roman"/>
        </w:rPr>
        <w:t>older drivers</w:t>
      </w:r>
      <w:r w:rsidRPr="00FC0E4F">
        <w:rPr>
          <w:rFonts w:ascii="Trebuchet MS" w:eastAsia="Calibri" w:hAnsi="Trebuchet MS" w:cs="Times New Roman"/>
        </w:rPr>
        <w:t xml:space="preserve"> should work with their loved one</w:t>
      </w:r>
      <w:r w:rsidR="00315A42">
        <w:rPr>
          <w:rFonts w:ascii="Trebuchet MS" w:eastAsia="Calibri" w:hAnsi="Trebuchet MS" w:cs="Times New Roman"/>
        </w:rPr>
        <w:t>s</w:t>
      </w:r>
      <w:r w:rsidR="006A3465" w:rsidRPr="00FC0E4F">
        <w:rPr>
          <w:rFonts w:ascii="Trebuchet MS" w:eastAsia="Calibri" w:hAnsi="Trebuchet MS" w:cs="Times New Roman"/>
        </w:rPr>
        <w:t xml:space="preserve"> to plan for safe mobility even beyond the driver’s seat.</w:t>
      </w:r>
    </w:p>
    <w:p w14:paraId="2721C3BD" w14:textId="152DCAE2" w:rsidR="00000000" w:rsidRPr="000B4B20" w:rsidRDefault="00BD5183" w:rsidP="000B4B20">
      <w:pPr>
        <w:spacing w:after="200" w:line="276" w:lineRule="auto"/>
        <w:rPr>
          <w:rFonts w:ascii="Trebuchet MS" w:eastAsia="Calibri" w:hAnsi="Trebuchet MS" w:cs="Times New Roman"/>
        </w:rPr>
      </w:pPr>
      <w:r w:rsidRPr="000B4B20">
        <w:rPr>
          <w:rFonts w:ascii="Trebuchet MS" w:eastAsia="Calibri" w:hAnsi="Trebuchet MS" w:cs="Times New Roman"/>
        </w:rPr>
        <w:t xml:space="preserve">For more information about older drivers, visit </w:t>
      </w:r>
      <w:hyperlink r:id="rId8" w:history="1">
        <w:r w:rsidR="00B92999" w:rsidRPr="00FC0E4F">
          <w:rPr>
            <w:rStyle w:val="Hyperlink"/>
            <w:rFonts w:ascii="Trebuchet MS" w:eastAsia="Calibri" w:hAnsi="Trebuchet MS" w:cs="Times New Roman"/>
          </w:rPr>
          <w:t>NHTSA</w:t>
        </w:r>
        <w:r w:rsidRPr="00FC0E4F">
          <w:rPr>
            <w:rStyle w:val="Hyperlink"/>
            <w:rFonts w:ascii="Trebuchet MS" w:eastAsia="Calibri" w:hAnsi="Trebuchet MS" w:cs="Times New Roman"/>
          </w:rPr>
          <w:t>.gov/</w:t>
        </w:r>
        <w:proofErr w:type="spellStart"/>
        <w:r w:rsidR="00B92999" w:rsidRPr="00FC0E4F">
          <w:rPr>
            <w:rStyle w:val="Hyperlink"/>
            <w:rFonts w:ascii="Trebuchet MS" w:eastAsia="Calibri" w:hAnsi="Trebuchet MS" w:cs="Times New Roman"/>
          </w:rPr>
          <w:t>O</w:t>
        </w:r>
        <w:r w:rsidRPr="00FC0E4F">
          <w:rPr>
            <w:rStyle w:val="Hyperlink"/>
            <w:rFonts w:ascii="Trebuchet MS" w:eastAsia="Calibri" w:hAnsi="Trebuchet MS" w:cs="Times New Roman"/>
          </w:rPr>
          <w:t>lder</w:t>
        </w:r>
        <w:r w:rsidR="00B92999" w:rsidRPr="00FC0E4F">
          <w:rPr>
            <w:rStyle w:val="Hyperlink"/>
            <w:rFonts w:ascii="Trebuchet MS" w:eastAsia="Calibri" w:hAnsi="Trebuchet MS" w:cs="Times New Roman"/>
          </w:rPr>
          <w:t>D</w:t>
        </w:r>
        <w:r w:rsidRPr="00FC0E4F">
          <w:rPr>
            <w:rStyle w:val="Hyperlink"/>
            <w:rFonts w:ascii="Trebuchet MS" w:eastAsia="Calibri" w:hAnsi="Trebuchet MS" w:cs="Times New Roman"/>
          </w:rPr>
          <w:t>rivers</w:t>
        </w:r>
        <w:proofErr w:type="spellEnd"/>
      </w:hyperlink>
      <w:r w:rsidRPr="000B4B20">
        <w:rPr>
          <w:rFonts w:ascii="Trebuchet MS" w:eastAsia="Calibri" w:hAnsi="Trebuchet MS" w:cs="Times New Roman"/>
        </w:rPr>
        <w:t xml:space="preserve">. </w:t>
      </w:r>
    </w:p>
    <w:p w14:paraId="310A641A" w14:textId="626C4AD8" w:rsidR="00613F0D" w:rsidRDefault="00613F0D" w:rsidP="00D6132F">
      <w:pPr>
        <w:pStyle w:val="ListParagraph"/>
        <w:spacing w:after="200" w:line="276" w:lineRule="auto"/>
        <w:ind w:hanging="360"/>
        <w:rPr>
          <w:rFonts w:ascii="Trebuchet MS" w:eastAsia="Calibri" w:hAnsi="Trebuchet MS" w:cs="Times New Roman"/>
        </w:rPr>
      </w:pPr>
    </w:p>
    <w:p w14:paraId="73A1A5B3" w14:textId="77777777" w:rsidR="00613F0D" w:rsidRPr="00D872F4" w:rsidRDefault="00613F0D" w:rsidP="00613F0D">
      <w:pPr>
        <w:spacing w:line="256" w:lineRule="auto"/>
        <w:rPr>
          <w:rFonts w:ascii="Trebuchet MS" w:hAnsi="Trebuchet MS"/>
          <w:b/>
          <w:bCs/>
          <w:i/>
          <w:iCs/>
          <w:sz w:val="24"/>
          <w:szCs w:val="24"/>
        </w:rPr>
      </w:pPr>
      <w:commentRangeStart w:id="0"/>
      <w:r w:rsidRPr="00D872F4">
        <w:rPr>
          <w:rFonts w:ascii="Trebuchet MS" w:hAnsi="Trebuchet MS"/>
          <w:b/>
          <w:bCs/>
          <w:sz w:val="24"/>
          <w:szCs w:val="24"/>
        </w:rPr>
        <w:t>Stats</w:t>
      </w:r>
      <w:commentRangeEnd w:id="0"/>
      <w:r w:rsidRPr="00D872F4">
        <w:rPr>
          <w:rStyle w:val="CommentReference"/>
          <w:b/>
          <w:bCs/>
        </w:rPr>
        <w:commentReference w:id="0"/>
      </w:r>
    </w:p>
    <w:p w14:paraId="6F8033EE" w14:textId="77777777" w:rsidR="00613F0D" w:rsidRPr="00D6132F" w:rsidRDefault="00613F0D" w:rsidP="00D6132F">
      <w:pPr>
        <w:pStyle w:val="ListParagraph"/>
        <w:spacing w:after="200" w:line="276" w:lineRule="auto"/>
        <w:ind w:hanging="360"/>
        <w:rPr>
          <w:rFonts w:ascii="Trebuchet MS" w:eastAsia="Calibri" w:hAnsi="Trebuchet MS" w:cs="Times New Roman"/>
        </w:rPr>
      </w:pPr>
    </w:p>
    <w:sectPr w:rsidR="00613F0D" w:rsidRPr="00D6132F" w:rsidSect="00D6132F">
      <w:footerReference w:type="default" r:id="rId12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1DD17ACD" w14:textId="6143E5DA" w:rsidR="00613F0D" w:rsidRDefault="00613F0D" w:rsidP="00A9086F">
      <w:pPr>
        <w:pStyle w:val="CommentText"/>
      </w:pPr>
      <w:r>
        <w:rPr>
          <w:rStyle w:val="CommentReference"/>
        </w:rPr>
        <w:annotationRef/>
      </w:r>
      <w:r w:rsidR="00A9086F">
        <w:rPr>
          <w:rFonts w:ascii="Calibri" w:hAnsi="Calibri" w:cs="Calibri"/>
        </w:rPr>
        <w:t xml:space="preserve">Localize: We encourage you to insert your local/state statistics related to this topic. </w:t>
      </w:r>
      <w:r w:rsidR="00A9086F">
        <w:rPr>
          <w:rFonts w:ascii="Calibri" w:hAnsi="Calibri" w:cs="Calibri"/>
        </w:rPr>
        <w:br/>
        <w:t xml:space="preserve">If using these national statics, please check for any updated stats at </w:t>
      </w:r>
      <w:r>
        <w:t xml:space="preserve"> </w:t>
      </w:r>
      <w:hyperlink r:id="rId1" w:anchor="2436" w:history="1">
        <w:r w:rsidR="00065ADF" w:rsidRPr="00350D5D">
          <w:rPr>
            <w:rStyle w:val="Hyperlink"/>
          </w:rPr>
          <w:t>https://www.trafficsafetymarketing.gov/safety-topics/older-driver-safety#2436</w:t>
        </w:r>
      </w:hyperlink>
      <w:r w:rsidR="00065ADF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D17AC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D17ACD" w16cid:durableId="289B27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6842A" w14:textId="77777777" w:rsidR="00086F9B" w:rsidRDefault="00086F9B" w:rsidP="00600589">
      <w:pPr>
        <w:spacing w:after="0" w:line="240" w:lineRule="auto"/>
      </w:pPr>
      <w:r>
        <w:separator/>
      </w:r>
    </w:p>
  </w:endnote>
  <w:endnote w:type="continuationSeparator" w:id="0">
    <w:p w14:paraId="389C4235" w14:textId="77777777" w:rsidR="00086F9B" w:rsidRDefault="00086F9B" w:rsidP="0060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ade Gothic LT Std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 Gothic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718C" w14:textId="2039B49A" w:rsidR="00B036AF" w:rsidRPr="00B036AF" w:rsidRDefault="00B036AF" w:rsidP="00B036AF">
    <w:pPr>
      <w:pStyle w:val="Footer"/>
      <w:jc w:val="right"/>
      <w:rPr>
        <w:rFonts w:ascii="Times New Roman" w:hAnsi="Times New Roman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20A7C" w14:textId="77777777" w:rsidR="00086F9B" w:rsidRDefault="00086F9B" w:rsidP="00600589">
      <w:pPr>
        <w:spacing w:after="0" w:line="240" w:lineRule="auto"/>
      </w:pPr>
      <w:r>
        <w:separator/>
      </w:r>
    </w:p>
  </w:footnote>
  <w:footnote w:type="continuationSeparator" w:id="0">
    <w:p w14:paraId="450C1408" w14:textId="77777777" w:rsidR="00086F9B" w:rsidRDefault="00086F9B" w:rsidP="00600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9C9"/>
    <w:multiLevelType w:val="hybridMultilevel"/>
    <w:tmpl w:val="38D4A01A"/>
    <w:lvl w:ilvl="0" w:tplc="7A9E8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712C"/>
    <w:multiLevelType w:val="hybridMultilevel"/>
    <w:tmpl w:val="07047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C7B62"/>
    <w:multiLevelType w:val="multilevel"/>
    <w:tmpl w:val="7136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505C77"/>
    <w:multiLevelType w:val="hybridMultilevel"/>
    <w:tmpl w:val="063CA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33A3C"/>
    <w:multiLevelType w:val="multilevel"/>
    <w:tmpl w:val="A24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C427FD"/>
    <w:multiLevelType w:val="hybridMultilevel"/>
    <w:tmpl w:val="81204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945FB"/>
    <w:multiLevelType w:val="hybridMultilevel"/>
    <w:tmpl w:val="50F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A44B7"/>
    <w:multiLevelType w:val="multilevel"/>
    <w:tmpl w:val="AF18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B33144"/>
    <w:multiLevelType w:val="hybridMultilevel"/>
    <w:tmpl w:val="006EF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495899"/>
    <w:multiLevelType w:val="multilevel"/>
    <w:tmpl w:val="5134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03A13"/>
    <w:multiLevelType w:val="hybridMultilevel"/>
    <w:tmpl w:val="453C8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62029"/>
    <w:multiLevelType w:val="hybridMultilevel"/>
    <w:tmpl w:val="19D43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B1DD0"/>
    <w:multiLevelType w:val="hybridMultilevel"/>
    <w:tmpl w:val="CBFC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91EB2"/>
    <w:multiLevelType w:val="multilevel"/>
    <w:tmpl w:val="A576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2810926">
    <w:abstractNumId w:val="11"/>
  </w:num>
  <w:num w:numId="2" w16cid:durableId="1377240906">
    <w:abstractNumId w:val="0"/>
  </w:num>
  <w:num w:numId="3" w16cid:durableId="1252004044">
    <w:abstractNumId w:val="6"/>
  </w:num>
  <w:num w:numId="4" w16cid:durableId="61805068">
    <w:abstractNumId w:val="10"/>
  </w:num>
  <w:num w:numId="5" w16cid:durableId="1334648495">
    <w:abstractNumId w:val="3"/>
  </w:num>
  <w:num w:numId="6" w16cid:durableId="884223560">
    <w:abstractNumId w:val="9"/>
  </w:num>
  <w:num w:numId="7" w16cid:durableId="1969117491">
    <w:abstractNumId w:val="2"/>
  </w:num>
  <w:num w:numId="8" w16cid:durableId="2041319171">
    <w:abstractNumId w:val="4"/>
  </w:num>
  <w:num w:numId="9" w16cid:durableId="1153060302">
    <w:abstractNumId w:val="13"/>
  </w:num>
  <w:num w:numId="10" w16cid:durableId="1847359687">
    <w:abstractNumId w:val="7"/>
  </w:num>
  <w:num w:numId="11" w16cid:durableId="1172404494">
    <w:abstractNumId w:val="8"/>
  </w:num>
  <w:num w:numId="12" w16cid:durableId="1779788702">
    <w:abstractNumId w:val="5"/>
  </w:num>
  <w:num w:numId="13" w16cid:durableId="827594802">
    <w:abstractNumId w:val="1"/>
  </w:num>
  <w:num w:numId="14" w16cid:durableId="73952216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D4D"/>
    <w:rsid w:val="000230F8"/>
    <w:rsid w:val="00065ADF"/>
    <w:rsid w:val="00086F9B"/>
    <w:rsid w:val="0009756D"/>
    <w:rsid w:val="000B4B20"/>
    <w:rsid w:val="000E7944"/>
    <w:rsid w:val="000F4C69"/>
    <w:rsid w:val="00110E24"/>
    <w:rsid w:val="00123C81"/>
    <w:rsid w:val="001873A4"/>
    <w:rsid w:val="001E501A"/>
    <w:rsid w:val="00200EB6"/>
    <w:rsid w:val="002166A3"/>
    <w:rsid w:val="00226829"/>
    <w:rsid w:val="00234C24"/>
    <w:rsid w:val="00241C5E"/>
    <w:rsid w:val="00296A07"/>
    <w:rsid w:val="00297B2E"/>
    <w:rsid w:val="002A3246"/>
    <w:rsid w:val="002A7BC1"/>
    <w:rsid w:val="002B12E8"/>
    <w:rsid w:val="002C1CF4"/>
    <w:rsid w:val="002C2718"/>
    <w:rsid w:val="002D257E"/>
    <w:rsid w:val="00301F19"/>
    <w:rsid w:val="0030322D"/>
    <w:rsid w:val="003073A5"/>
    <w:rsid w:val="00310DD6"/>
    <w:rsid w:val="00315A42"/>
    <w:rsid w:val="00332312"/>
    <w:rsid w:val="0035635B"/>
    <w:rsid w:val="00362D66"/>
    <w:rsid w:val="00374604"/>
    <w:rsid w:val="003C1214"/>
    <w:rsid w:val="003C3B00"/>
    <w:rsid w:val="003C533A"/>
    <w:rsid w:val="003D6198"/>
    <w:rsid w:val="00433724"/>
    <w:rsid w:val="004404AE"/>
    <w:rsid w:val="004572E3"/>
    <w:rsid w:val="00462098"/>
    <w:rsid w:val="00463FB6"/>
    <w:rsid w:val="00467585"/>
    <w:rsid w:val="00481143"/>
    <w:rsid w:val="004B308B"/>
    <w:rsid w:val="004E6985"/>
    <w:rsid w:val="00505DCF"/>
    <w:rsid w:val="00555E8A"/>
    <w:rsid w:val="005924D2"/>
    <w:rsid w:val="005979D9"/>
    <w:rsid w:val="005A084C"/>
    <w:rsid w:val="005A39FF"/>
    <w:rsid w:val="005A5CE7"/>
    <w:rsid w:val="00600589"/>
    <w:rsid w:val="00613F0D"/>
    <w:rsid w:val="00690D4D"/>
    <w:rsid w:val="006A3465"/>
    <w:rsid w:val="006B7097"/>
    <w:rsid w:val="006C1668"/>
    <w:rsid w:val="00793259"/>
    <w:rsid w:val="00794E60"/>
    <w:rsid w:val="007C30F4"/>
    <w:rsid w:val="00805314"/>
    <w:rsid w:val="00822888"/>
    <w:rsid w:val="00827119"/>
    <w:rsid w:val="008429BD"/>
    <w:rsid w:val="008A6B2B"/>
    <w:rsid w:val="008D77E3"/>
    <w:rsid w:val="008F49E9"/>
    <w:rsid w:val="009426CF"/>
    <w:rsid w:val="00986741"/>
    <w:rsid w:val="009C45AD"/>
    <w:rsid w:val="009E482E"/>
    <w:rsid w:val="00A851CD"/>
    <w:rsid w:val="00A9086F"/>
    <w:rsid w:val="00AA3EE1"/>
    <w:rsid w:val="00AA5C7F"/>
    <w:rsid w:val="00AB1E55"/>
    <w:rsid w:val="00B036AF"/>
    <w:rsid w:val="00B27F1F"/>
    <w:rsid w:val="00B76A64"/>
    <w:rsid w:val="00B92999"/>
    <w:rsid w:val="00BB518E"/>
    <w:rsid w:val="00BC0C81"/>
    <w:rsid w:val="00BD5183"/>
    <w:rsid w:val="00BF6575"/>
    <w:rsid w:val="00C249A5"/>
    <w:rsid w:val="00C701E0"/>
    <w:rsid w:val="00C72546"/>
    <w:rsid w:val="00C90431"/>
    <w:rsid w:val="00C922FE"/>
    <w:rsid w:val="00CA5A90"/>
    <w:rsid w:val="00D41425"/>
    <w:rsid w:val="00D417CB"/>
    <w:rsid w:val="00D6132F"/>
    <w:rsid w:val="00D90BBB"/>
    <w:rsid w:val="00DD0E4D"/>
    <w:rsid w:val="00DD1220"/>
    <w:rsid w:val="00E5463F"/>
    <w:rsid w:val="00E922AD"/>
    <w:rsid w:val="00ED0E76"/>
    <w:rsid w:val="00EF29FE"/>
    <w:rsid w:val="00EF71A5"/>
    <w:rsid w:val="00F1520B"/>
    <w:rsid w:val="00F45689"/>
    <w:rsid w:val="00F53757"/>
    <w:rsid w:val="00F82596"/>
    <w:rsid w:val="00FB307D"/>
    <w:rsid w:val="00FC0E4F"/>
    <w:rsid w:val="00FD5146"/>
    <w:rsid w:val="00FE7A68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5D6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D4D"/>
  </w:style>
  <w:style w:type="paragraph" w:styleId="Heading1">
    <w:name w:val="heading 1"/>
    <w:basedOn w:val="Normal"/>
    <w:next w:val="Normal"/>
    <w:link w:val="Heading1Char"/>
    <w:uiPriority w:val="9"/>
    <w:qFormat/>
    <w:rsid w:val="005A39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8D77E3"/>
    <w:pPr>
      <w:spacing w:before="0" w:after="240" w:line="240" w:lineRule="auto"/>
      <w:jc w:val="center"/>
      <w:outlineLvl w:val="1"/>
    </w:pPr>
    <w:rPr>
      <w:rFonts w:ascii="Rockwell" w:eastAsia="Times New Roman" w:hAnsi="Rockwell" w:cs="Times New Roman"/>
      <w:b/>
      <w:cap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D4D"/>
    <w:pPr>
      <w:ind w:left="720"/>
      <w:contextualSpacing/>
    </w:pPr>
  </w:style>
  <w:style w:type="paragraph" w:customStyle="1" w:styleId="Default">
    <w:name w:val="Default"/>
    <w:rsid w:val="00690D4D"/>
    <w:pPr>
      <w:autoSpaceDE w:val="0"/>
      <w:autoSpaceDN w:val="0"/>
      <w:adjustRightInd w:val="0"/>
      <w:spacing w:after="0" w:line="240" w:lineRule="auto"/>
    </w:pPr>
    <w:rPr>
      <w:rFonts w:ascii="Trade Gothic LT Std Bold" w:hAnsi="Trade Gothic LT Std Bold" w:cs="Trade Gothic LT Std Bold"/>
      <w:color w:val="000000"/>
      <w:sz w:val="24"/>
      <w:szCs w:val="24"/>
    </w:rPr>
  </w:style>
  <w:style w:type="character" w:customStyle="1" w:styleId="A2">
    <w:name w:val="A2"/>
    <w:uiPriority w:val="99"/>
    <w:rsid w:val="00690D4D"/>
    <w:rPr>
      <w:rFonts w:cs="Trade Gothic LT Std"/>
      <w:color w:val="211D1E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058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058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058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05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05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058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97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75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75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5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756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9756D"/>
    <w:rPr>
      <w:i/>
      <w:iCs/>
    </w:rPr>
  </w:style>
  <w:style w:type="character" w:styleId="Hyperlink">
    <w:name w:val="Hyperlink"/>
    <w:basedOn w:val="DefaultParagraphFont"/>
    <w:uiPriority w:val="99"/>
    <w:unhideWhenUsed/>
    <w:rsid w:val="0009756D"/>
    <w:rPr>
      <w:color w:val="0000FF"/>
      <w:u w:val="single"/>
    </w:rPr>
  </w:style>
  <w:style w:type="paragraph" w:styleId="NoSpacing">
    <w:name w:val="No Spacing"/>
    <w:uiPriority w:val="1"/>
    <w:qFormat/>
    <w:rsid w:val="0009756D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29B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4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3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6AF"/>
  </w:style>
  <w:style w:type="paragraph" w:styleId="Footer">
    <w:name w:val="footer"/>
    <w:basedOn w:val="Normal"/>
    <w:link w:val="FooterChar"/>
    <w:uiPriority w:val="99"/>
    <w:unhideWhenUsed/>
    <w:rsid w:val="00B03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6AF"/>
  </w:style>
  <w:style w:type="character" w:customStyle="1" w:styleId="Heading2Char">
    <w:name w:val="Heading 2 Char"/>
    <w:aliases w:val="2. Title of Earned Media Char"/>
    <w:basedOn w:val="DefaultParagraphFont"/>
    <w:link w:val="Heading2"/>
    <w:uiPriority w:val="9"/>
    <w:rsid w:val="008D77E3"/>
    <w:rPr>
      <w:rFonts w:ascii="Rockwell" w:eastAsia="Times New Roman" w:hAnsi="Rockwell" w:cs="Times New Roman"/>
      <w:b/>
      <w:caps/>
      <w:noProof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A3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D5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older-driver-safety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ta.gov/road-safety/older-drive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2BB3B-0714-4ADF-AEF1-779E1420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2024-11-27T18:19:00Z</dcterms:created>
  <dcterms:modified xsi:type="dcterms:W3CDTF">2024-11-27T18:19:00Z</dcterms:modified>
</cp:coreProperties>
</file>