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398D" w14:textId="77777777" w:rsidR="008464AF" w:rsidRDefault="008464AF" w:rsidP="008464AF">
      <w:pPr>
        <w:pStyle w:val="NoSpacing"/>
        <w:rPr>
          <w:rFonts w:ascii="Rockwell" w:hAnsi="Rockwell"/>
          <w:b/>
        </w:rPr>
      </w:pPr>
      <w:commentRangeStart w:id="0"/>
      <w:r>
        <w:rPr>
          <w:rFonts w:ascii="Rockwell" w:hAnsi="Rockwell"/>
          <w:b/>
        </w:rPr>
        <w:t>FOR IMMEDIATE RELEASE: [Date]</w:t>
      </w:r>
    </w:p>
    <w:p w14:paraId="019B9697" w14:textId="77777777" w:rsidR="008464AF" w:rsidRDefault="008464AF" w:rsidP="008464AF">
      <w:pPr>
        <w:pStyle w:val="NoSpacing"/>
        <w:rPr>
          <w:rFonts w:ascii="Rockwell" w:hAnsi="Rockwell"/>
          <w:b/>
        </w:rPr>
      </w:pPr>
      <w:r>
        <w:rPr>
          <w:rFonts w:ascii="Rockwell" w:hAnsi="Rockwell"/>
          <w:b/>
        </w:rPr>
        <w:t>CONTACT: [Name, Phone Number, Email Address]</w:t>
      </w:r>
      <w:commentRangeEnd w:id="0"/>
      <w:r>
        <w:rPr>
          <w:rStyle w:val="CommentReference"/>
          <w:rFonts w:asciiTheme="minorHAnsi" w:eastAsiaTheme="minorHAnsi" w:hAnsiTheme="minorHAnsi" w:cstheme="minorBidi"/>
        </w:rPr>
        <w:commentReference w:id="0"/>
      </w:r>
    </w:p>
    <w:p w14:paraId="67C039DA" w14:textId="64599C51" w:rsidR="00932F73" w:rsidRDefault="00932F73">
      <w:pPr>
        <w:rPr>
          <w:lang w:val="en-US"/>
        </w:rPr>
      </w:pPr>
    </w:p>
    <w:p w14:paraId="32566E17" w14:textId="350528C8" w:rsidR="008464AF" w:rsidRPr="008464AF" w:rsidRDefault="008464AF" w:rsidP="008464AF">
      <w:pPr>
        <w:pStyle w:val="Heading3"/>
        <w:jc w:val="center"/>
        <w:rPr>
          <w:rFonts w:ascii="Rockwell" w:hAnsi="Rockwell"/>
          <w:noProof/>
          <w:sz w:val="24"/>
          <w:szCs w:val="24"/>
        </w:rPr>
      </w:pPr>
      <w:r w:rsidRPr="008464AF">
        <w:rPr>
          <w:rFonts w:ascii="Rockwell" w:hAnsi="Rockwell"/>
          <w:noProof/>
          <w:sz w:val="24"/>
          <w:szCs w:val="24"/>
        </w:rPr>
        <w:t xml:space="preserve">Ahead of </w:t>
      </w:r>
      <w:r w:rsidR="003A161F">
        <w:rPr>
          <w:rFonts w:ascii="Rockwell" w:hAnsi="Rockwell"/>
          <w:noProof/>
          <w:sz w:val="24"/>
          <w:szCs w:val="24"/>
        </w:rPr>
        <w:t xml:space="preserve">Fourth of </w:t>
      </w:r>
      <w:r w:rsidRPr="008464AF">
        <w:rPr>
          <w:rFonts w:ascii="Rockwell" w:hAnsi="Rockwell"/>
          <w:noProof/>
          <w:sz w:val="24"/>
          <w:szCs w:val="24"/>
        </w:rPr>
        <w:t xml:space="preserve">July Celebrations, </w:t>
      </w:r>
      <w:commentRangeStart w:id="1"/>
      <w:r w:rsidRPr="008464AF">
        <w:rPr>
          <w:rFonts w:ascii="Rockwell" w:hAnsi="Rockwell"/>
          <w:sz w:val="24"/>
          <w:szCs w:val="24"/>
        </w:rPr>
        <w:t xml:space="preserve">NHTSA </w:t>
      </w:r>
      <w:r w:rsidR="000744B4">
        <w:rPr>
          <w:rFonts w:ascii="Rockwell" w:hAnsi="Rockwell"/>
          <w:sz w:val="24"/>
          <w:szCs w:val="24"/>
        </w:rPr>
        <w:t>Warns</w:t>
      </w:r>
      <w:r w:rsidRPr="008464AF">
        <w:rPr>
          <w:rFonts w:ascii="Rockwell" w:hAnsi="Rockwell"/>
          <w:sz w:val="24"/>
          <w:szCs w:val="24"/>
        </w:rPr>
        <w:t xml:space="preserve"> </w:t>
      </w:r>
      <w:commentRangeEnd w:id="1"/>
      <w:r w:rsidRPr="008464AF">
        <w:rPr>
          <w:rStyle w:val="CommentReference"/>
          <w:rFonts w:ascii="Times New Roman" w:hAnsi="Times New Roman"/>
          <w:b w:val="0"/>
          <w:bCs w:val="0"/>
          <w:color w:val="auto"/>
        </w:rPr>
        <w:commentReference w:id="1"/>
      </w:r>
      <w:r w:rsidRPr="008464AF">
        <w:rPr>
          <w:rFonts w:ascii="Rockwell" w:hAnsi="Rockwell"/>
          <w:noProof/>
          <w:sz w:val="24"/>
          <w:szCs w:val="24"/>
        </w:rPr>
        <w:t>Motorcyclists</w:t>
      </w:r>
      <w:r w:rsidR="000744B4">
        <w:rPr>
          <w:rFonts w:ascii="Rockwell" w:hAnsi="Rockwell"/>
          <w:noProof/>
          <w:sz w:val="24"/>
          <w:szCs w:val="24"/>
        </w:rPr>
        <w:t>:</w:t>
      </w:r>
    </w:p>
    <w:p w14:paraId="38CA299E" w14:textId="77777777" w:rsidR="008464AF" w:rsidRPr="007B2C8E" w:rsidRDefault="008464AF" w:rsidP="008464AF">
      <w:pPr>
        <w:pStyle w:val="Heading3"/>
        <w:spacing w:after="200"/>
        <w:jc w:val="center"/>
        <w:rPr>
          <w:rFonts w:ascii="Rockwell" w:hAnsi="Rockwell"/>
          <w:i/>
          <w:iCs/>
          <w:noProof/>
          <w:sz w:val="24"/>
          <w:szCs w:val="24"/>
        </w:rPr>
      </w:pPr>
      <w:r w:rsidRPr="007B2C8E">
        <w:rPr>
          <w:rFonts w:ascii="Rockwell" w:hAnsi="Rockwell"/>
          <w:i/>
          <w:iCs/>
          <w:noProof/>
          <w:sz w:val="24"/>
          <w:szCs w:val="24"/>
        </w:rPr>
        <w:t>Ride Sober or Get Pulled Over</w:t>
      </w:r>
    </w:p>
    <w:p w14:paraId="1D807A72" w14:textId="6835F444" w:rsidR="008464AF" w:rsidRDefault="008464AF" w:rsidP="008464AF">
      <w:pPr>
        <w:pStyle w:val="NormalWeb"/>
        <w:rPr>
          <w:rStyle w:val="c-pjlv"/>
          <w:rFonts w:ascii="Trebuchet MS" w:hAnsi="Trebuchet MS"/>
          <w:color w:val="000000"/>
          <w:sz w:val="22"/>
          <w:szCs w:val="22"/>
        </w:rPr>
      </w:pPr>
      <w:bookmarkStart w:id="2" w:name="_Hlk151387900"/>
      <w:commentRangeStart w:id="3"/>
      <w:r w:rsidRPr="003847CB">
        <w:rPr>
          <w:rFonts w:ascii="Trebuchet MS" w:hAnsi="Trebuchet MS"/>
          <w:b/>
          <w:bCs/>
        </w:rPr>
        <w:t>[City, State]</w:t>
      </w:r>
      <w:bookmarkEnd w:id="2"/>
      <w:commentRangeEnd w:id="3"/>
      <w:r>
        <w:rPr>
          <w:rStyle w:val="CommentReference"/>
        </w:rPr>
        <w:commentReference w:id="3"/>
      </w:r>
      <w:r>
        <w:rPr>
          <w:rFonts w:ascii="Trebuchet MS" w:hAnsi="Trebuchet MS"/>
        </w:rPr>
        <w:t xml:space="preserve"> </w:t>
      </w:r>
      <w:r w:rsidRPr="008464AF">
        <w:rPr>
          <w:rFonts w:ascii="Trebuchet MS" w:hAnsi="Trebuchet MS"/>
          <w:sz w:val="22"/>
          <w:szCs w:val="22"/>
        </w:rPr>
        <w:t xml:space="preserve">— </w:t>
      </w:r>
      <w:r w:rsidRPr="008464AF">
        <w:rPr>
          <w:rStyle w:val="c-pjlv"/>
          <w:rFonts w:ascii="Trebuchet MS" w:hAnsi="Trebuchet MS"/>
          <w:color w:val="000000"/>
          <w:sz w:val="22"/>
          <w:szCs w:val="22"/>
        </w:rPr>
        <w:t xml:space="preserve">This Independence Day, </w:t>
      </w:r>
      <w:commentRangeStart w:id="4"/>
      <w:r w:rsidR="005D18E0">
        <w:rPr>
          <w:rStyle w:val="c-pjlv"/>
          <w:rFonts w:ascii="Trebuchet MS" w:hAnsi="Trebuchet MS"/>
          <w:color w:val="000000"/>
          <w:sz w:val="22"/>
          <w:szCs w:val="22"/>
        </w:rPr>
        <w:t xml:space="preserve">local </w:t>
      </w:r>
      <w:r w:rsidRPr="008464AF">
        <w:rPr>
          <w:rStyle w:val="c-pjlv"/>
          <w:rFonts w:ascii="Trebuchet MS" w:hAnsi="Trebuchet MS"/>
          <w:color w:val="000000"/>
          <w:sz w:val="22"/>
          <w:szCs w:val="22"/>
        </w:rPr>
        <w:t>law enforcement</w:t>
      </w:r>
      <w:r w:rsidR="005D18E0">
        <w:rPr>
          <w:rStyle w:val="c-pjlv"/>
          <w:rFonts w:ascii="Trebuchet MS" w:hAnsi="Trebuchet MS"/>
          <w:color w:val="000000"/>
          <w:sz w:val="22"/>
          <w:szCs w:val="22"/>
        </w:rPr>
        <w:t xml:space="preserve"> </w:t>
      </w:r>
      <w:commentRangeEnd w:id="4"/>
      <w:r w:rsidR="005D18E0">
        <w:rPr>
          <w:rStyle w:val="CommentReference"/>
        </w:rPr>
        <w:commentReference w:id="4"/>
      </w:r>
      <w:r w:rsidRPr="008464AF">
        <w:rPr>
          <w:rStyle w:val="c-pjlv"/>
          <w:rFonts w:ascii="Trebuchet MS" w:hAnsi="Trebuchet MS"/>
          <w:color w:val="000000"/>
          <w:sz w:val="22"/>
          <w:szCs w:val="22"/>
        </w:rPr>
        <w:t xml:space="preserve">will be teaming up with the U.S. Department of Transportation’s National Highway Traffic Safety Administration (NHTSA) for the </w:t>
      </w:r>
      <w:r w:rsidRPr="007B2C8E">
        <w:rPr>
          <w:rStyle w:val="c-pjlv"/>
          <w:rFonts w:ascii="Trebuchet MS" w:hAnsi="Trebuchet MS"/>
          <w:i/>
          <w:iCs/>
          <w:color w:val="000000"/>
          <w:sz w:val="22"/>
          <w:szCs w:val="22"/>
        </w:rPr>
        <w:t>Ride Sober or Get Pulled Over</w:t>
      </w:r>
      <w:r w:rsidRPr="008464AF">
        <w:rPr>
          <w:rStyle w:val="c-pjlv"/>
          <w:rFonts w:ascii="Trebuchet MS" w:hAnsi="Trebuchet MS"/>
          <w:color w:val="000000"/>
          <w:sz w:val="22"/>
          <w:szCs w:val="22"/>
        </w:rPr>
        <w:t xml:space="preserve"> high-visibility enforcement and impaired riding awareness campaign. The primary goal of the increased law enforcement presence will be to help prevent the recurrence of tragedies seen around the </w:t>
      </w:r>
      <w:r w:rsidR="003A161F">
        <w:rPr>
          <w:rStyle w:val="c-pjlv"/>
          <w:rFonts w:ascii="Trebuchet MS" w:hAnsi="Trebuchet MS"/>
          <w:color w:val="000000"/>
          <w:sz w:val="22"/>
          <w:szCs w:val="22"/>
        </w:rPr>
        <w:t xml:space="preserve">Fourth of </w:t>
      </w:r>
      <w:r w:rsidRPr="008464AF">
        <w:rPr>
          <w:rStyle w:val="c-pjlv"/>
          <w:rFonts w:ascii="Trebuchet MS" w:hAnsi="Trebuchet MS"/>
          <w:color w:val="000000"/>
          <w:sz w:val="22"/>
          <w:szCs w:val="22"/>
        </w:rPr>
        <w:t>July holiday.</w:t>
      </w:r>
    </w:p>
    <w:p w14:paraId="0AAA3F8E" w14:textId="3373B1A7" w:rsidR="00CA26EA" w:rsidRPr="008464AF" w:rsidRDefault="00CA26EA" w:rsidP="008464AF">
      <w:pPr>
        <w:pStyle w:val="NormalWeb"/>
        <w:rPr>
          <w:rFonts w:ascii="Trebuchet MS" w:hAnsi="Trebuchet MS"/>
          <w:color w:val="000000"/>
          <w:sz w:val="22"/>
          <w:szCs w:val="22"/>
        </w:rPr>
      </w:pPr>
      <w:commentRangeStart w:id="5"/>
      <w:r w:rsidRPr="00784CCD">
        <w:rPr>
          <w:rFonts w:ascii="Trebuchet MS" w:hAnsi="Trebuchet MS"/>
          <w:color w:val="000000"/>
          <w:sz w:val="22"/>
          <w:szCs w:val="22"/>
        </w:rPr>
        <w:t xml:space="preserve">Every year, the </w:t>
      </w:r>
      <w:r w:rsidR="003A161F">
        <w:rPr>
          <w:rFonts w:ascii="Trebuchet MS" w:hAnsi="Trebuchet MS"/>
          <w:color w:val="000000"/>
          <w:sz w:val="22"/>
          <w:szCs w:val="22"/>
        </w:rPr>
        <w:t xml:space="preserve">Fourth of </w:t>
      </w:r>
      <w:r w:rsidRPr="00784CCD">
        <w:rPr>
          <w:rFonts w:ascii="Trebuchet MS" w:hAnsi="Trebuchet MS"/>
          <w:color w:val="000000"/>
          <w:sz w:val="22"/>
          <w:szCs w:val="22"/>
        </w:rPr>
        <w:t xml:space="preserve">July holiday stands out as one of the deadliest times on the nation’s roads. </w:t>
      </w:r>
      <w:r w:rsidR="005760B7" w:rsidRPr="005760B7">
        <w:rPr>
          <w:rFonts w:ascii="Trebuchet MS" w:hAnsi="Trebuchet MS"/>
          <w:color w:val="000000"/>
          <w:sz w:val="22"/>
          <w:szCs w:val="22"/>
        </w:rPr>
        <w:t>In 202</w:t>
      </w:r>
      <w:r w:rsidR="005F0517">
        <w:rPr>
          <w:rFonts w:ascii="Trebuchet MS" w:hAnsi="Trebuchet MS"/>
          <w:color w:val="000000"/>
          <w:sz w:val="22"/>
          <w:szCs w:val="22"/>
        </w:rPr>
        <w:t>2</w:t>
      </w:r>
      <w:r w:rsidR="005760B7" w:rsidRPr="005760B7">
        <w:rPr>
          <w:rFonts w:ascii="Trebuchet MS" w:hAnsi="Trebuchet MS"/>
          <w:color w:val="000000"/>
          <w:sz w:val="22"/>
          <w:szCs w:val="22"/>
        </w:rPr>
        <w:t xml:space="preserve">, </w:t>
      </w:r>
      <w:r w:rsidR="005F0517">
        <w:rPr>
          <w:rFonts w:ascii="Trebuchet MS" w:hAnsi="Trebuchet MS"/>
          <w:color w:val="000000"/>
          <w:sz w:val="22"/>
          <w:szCs w:val="22"/>
        </w:rPr>
        <w:t>487</w:t>
      </w:r>
      <w:r w:rsidR="005760B7" w:rsidRPr="005760B7">
        <w:rPr>
          <w:rFonts w:ascii="Trebuchet MS" w:hAnsi="Trebuchet MS"/>
          <w:color w:val="000000"/>
          <w:sz w:val="22"/>
          <w:szCs w:val="22"/>
        </w:rPr>
        <w:t xml:space="preserve"> people died in </w:t>
      </w:r>
      <w:r w:rsidR="001B1BF0">
        <w:rPr>
          <w:rFonts w:ascii="Trebuchet MS" w:hAnsi="Trebuchet MS"/>
          <w:color w:val="000000"/>
          <w:sz w:val="22"/>
          <w:szCs w:val="22"/>
        </w:rPr>
        <w:t xml:space="preserve">traffic </w:t>
      </w:r>
      <w:r w:rsidR="005760B7" w:rsidRPr="005760B7">
        <w:rPr>
          <w:rFonts w:ascii="Trebuchet MS" w:hAnsi="Trebuchet MS"/>
          <w:color w:val="000000"/>
          <w:sz w:val="22"/>
          <w:szCs w:val="22"/>
        </w:rPr>
        <w:t xml:space="preserve">crashes </w:t>
      </w:r>
      <w:r w:rsidR="00E57E95">
        <w:rPr>
          <w:rFonts w:ascii="Trebuchet MS" w:hAnsi="Trebuchet MS"/>
          <w:color w:val="000000"/>
          <w:sz w:val="22"/>
          <w:szCs w:val="22"/>
        </w:rPr>
        <w:t>during</w:t>
      </w:r>
      <w:r w:rsidR="005760B7" w:rsidRPr="005760B7">
        <w:rPr>
          <w:rFonts w:ascii="Trebuchet MS" w:hAnsi="Trebuchet MS"/>
          <w:color w:val="000000"/>
          <w:sz w:val="22"/>
          <w:szCs w:val="22"/>
        </w:rPr>
        <w:t xml:space="preserve"> the holiday</w:t>
      </w:r>
      <w:r w:rsidR="00D3360D">
        <w:rPr>
          <w:rFonts w:ascii="Trebuchet MS" w:hAnsi="Trebuchet MS"/>
          <w:color w:val="000000"/>
          <w:sz w:val="22"/>
          <w:szCs w:val="22"/>
        </w:rPr>
        <w:t xml:space="preserve"> period (6 p.m. July 1</w:t>
      </w:r>
      <w:r w:rsidR="00966A46">
        <w:rPr>
          <w:rFonts w:ascii="Trebuchet MS" w:hAnsi="Trebuchet MS"/>
          <w:color w:val="000000"/>
          <w:sz w:val="22"/>
          <w:szCs w:val="22"/>
        </w:rPr>
        <w:t>-</w:t>
      </w:r>
      <w:r w:rsidR="00D3360D">
        <w:rPr>
          <w:rFonts w:ascii="Trebuchet MS" w:hAnsi="Trebuchet MS"/>
          <w:color w:val="000000"/>
          <w:sz w:val="22"/>
          <w:szCs w:val="22"/>
        </w:rPr>
        <w:t xml:space="preserve">5:59 a.m. </w:t>
      </w:r>
      <w:r w:rsidR="004E16FD">
        <w:rPr>
          <w:rFonts w:ascii="Trebuchet MS" w:hAnsi="Trebuchet MS"/>
          <w:color w:val="000000"/>
          <w:sz w:val="22"/>
          <w:szCs w:val="22"/>
        </w:rPr>
        <w:t>July 5)</w:t>
      </w:r>
      <w:r w:rsidR="005760B7" w:rsidRPr="005760B7">
        <w:rPr>
          <w:rFonts w:ascii="Trebuchet MS" w:hAnsi="Trebuchet MS"/>
          <w:color w:val="000000"/>
          <w:sz w:val="22"/>
          <w:szCs w:val="22"/>
        </w:rPr>
        <w:t xml:space="preserve">. </w:t>
      </w:r>
      <w:r w:rsidR="005F0517">
        <w:rPr>
          <w:rFonts w:ascii="Trebuchet MS" w:hAnsi="Trebuchet MS"/>
          <w:color w:val="000000"/>
          <w:sz w:val="22"/>
          <w:szCs w:val="22"/>
        </w:rPr>
        <w:t>Forty</w:t>
      </w:r>
      <w:r w:rsidR="005760B7" w:rsidRPr="005760B7">
        <w:rPr>
          <w:rFonts w:ascii="Trebuchet MS" w:hAnsi="Trebuchet MS"/>
          <w:color w:val="000000"/>
          <w:sz w:val="22"/>
          <w:szCs w:val="22"/>
        </w:rPr>
        <w:t xml:space="preserve"> percent (</w:t>
      </w:r>
      <w:r w:rsidR="005F0517">
        <w:rPr>
          <w:rFonts w:ascii="Trebuchet MS" w:hAnsi="Trebuchet MS"/>
          <w:color w:val="000000"/>
          <w:sz w:val="22"/>
          <w:szCs w:val="22"/>
        </w:rPr>
        <w:t>196</w:t>
      </w:r>
      <w:r w:rsidR="005760B7" w:rsidRPr="005760B7">
        <w:rPr>
          <w:rFonts w:ascii="Trebuchet MS" w:hAnsi="Trebuchet MS"/>
          <w:color w:val="000000"/>
          <w:sz w:val="22"/>
          <w:szCs w:val="22"/>
        </w:rPr>
        <w:t xml:space="preserve">) of those fatalities occurred in </w:t>
      </w:r>
      <w:r w:rsidR="001B1BF0">
        <w:rPr>
          <w:rFonts w:ascii="Trebuchet MS" w:hAnsi="Trebuchet MS"/>
          <w:color w:val="000000"/>
          <w:sz w:val="22"/>
          <w:szCs w:val="22"/>
        </w:rPr>
        <w:t>drunk</w:t>
      </w:r>
      <w:r w:rsidR="00FC6024">
        <w:rPr>
          <w:rFonts w:ascii="Trebuchet MS" w:hAnsi="Trebuchet MS"/>
          <w:color w:val="000000"/>
          <w:sz w:val="22"/>
          <w:szCs w:val="22"/>
        </w:rPr>
        <w:t>-</w:t>
      </w:r>
      <w:r w:rsidR="005760B7" w:rsidRPr="005760B7">
        <w:rPr>
          <w:rFonts w:ascii="Trebuchet MS" w:hAnsi="Trebuchet MS"/>
          <w:color w:val="000000"/>
          <w:sz w:val="22"/>
          <w:szCs w:val="22"/>
        </w:rPr>
        <w:t xml:space="preserve">driving crashes. </w:t>
      </w:r>
      <w:r w:rsidR="00AF4306">
        <w:rPr>
          <w:rFonts w:ascii="Trebuchet MS" w:hAnsi="Trebuchet MS"/>
          <w:color w:val="000000"/>
          <w:sz w:val="22"/>
          <w:szCs w:val="22"/>
        </w:rPr>
        <w:t>O</w:t>
      </w:r>
      <w:r w:rsidR="005760B7" w:rsidRPr="005760B7">
        <w:rPr>
          <w:rFonts w:ascii="Trebuchet MS" w:hAnsi="Trebuchet MS"/>
          <w:color w:val="000000"/>
          <w:sz w:val="22"/>
          <w:szCs w:val="22"/>
        </w:rPr>
        <w:t xml:space="preserve">f those who died in </w:t>
      </w:r>
      <w:r w:rsidR="001B1BF0">
        <w:rPr>
          <w:rFonts w:ascii="Trebuchet MS" w:hAnsi="Trebuchet MS"/>
          <w:color w:val="000000"/>
          <w:sz w:val="22"/>
          <w:szCs w:val="22"/>
        </w:rPr>
        <w:t>drunk</w:t>
      </w:r>
      <w:r w:rsidR="00FC6024">
        <w:rPr>
          <w:rFonts w:ascii="Trebuchet MS" w:hAnsi="Trebuchet MS"/>
          <w:color w:val="000000"/>
          <w:sz w:val="22"/>
          <w:szCs w:val="22"/>
        </w:rPr>
        <w:t>-</w:t>
      </w:r>
      <w:r w:rsidR="001B1BF0">
        <w:rPr>
          <w:rFonts w:ascii="Trebuchet MS" w:hAnsi="Trebuchet MS"/>
          <w:color w:val="000000"/>
          <w:sz w:val="22"/>
          <w:szCs w:val="22"/>
        </w:rPr>
        <w:t>driving</w:t>
      </w:r>
      <w:r w:rsidR="005760B7" w:rsidRPr="005760B7">
        <w:rPr>
          <w:rFonts w:ascii="Trebuchet MS" w:hAnsi="Trebuchet MS"/>
          <w:color w:val="000000"/>
          <w:sz w:val="22"/>
          <w:szCs w:val="22"/>
        </w:rPr>
        <w:t xml:space="preserve"> crashes</w:t>
      </w:r>
      <w:r w:rsidR="001B1BF0">
        <w:rPr>
          <w:rFonts w:ascii="Trebuchet MS" w:hAnsi="Trebuchet MS"/>
          <w:color w:val="000000"/>
          <w:sz w:val="22"/>
          <w:szCs w:val="22"/>
        </w:rPr>
        <w:t xml:space="preserve">, </w:t>
      </w:r>
      <w:r w:rsidR="00D3360D">
        <w:rPr>
          <w:rFonts w:ascii="Trebuchet MS" w:hAnsi="Trebuchet MS"/>
          <w:color w:val="000000"/>
          <w:sz w:val="22"/>
          <w:szCs w:val="22"/>
        </w:rPr>
        <w:t>66</w:t>
      </w:r>
      <w:r w:rsidR="00801C90">
        <w:rPr>
          <w:rFonts w:ascii="Trebuchet MS" w:hAnsi="Trebuchet MS"/>
          <w:color w:val="000000"/>
          <w:sz w:val="22"/>
          <w:szCs w:val="22"/>
        </w:rPr>
        <w:t>%</w:t>
      </w:r>
      <w:r w:rsidR="005760B7" w:rsidRPr="005760B7">
        <w:rPr>
          <w:rFonts w:ascii="Trebuchet MS" w:hAnsi="Trebuchet MS"/>
          <w:color w:val="000000"/>
          <w:sz w:val="22"/>
          <w:szCs w:val="22"/>
        </w:rPr>
        <w:t xml:space="preserve"> were in a crash involving at least one driver or motorcycle operator with a blood alcohol concentration at or above .15 g/dL — almost twice the legal limit in almost every state.   </w:t>
      </w:r>
      <w:commentRangeEnd w:id="5"/>
      <w:r w:rsidR="000744B4">
        <w:rPr>
          <w:rStyle w:val="CommentReference"/>
        </w:rPr>
        <w:commentReference w:id="5"/>
      </w:r>
    </w:p>
    <w:p w14:paraId="6A07357B" w14:textId="4AA9DE11" w:rsidR="008464AF" w:rsidRPr="008464AF" w:rsidRDefault="008464AF" w:rsidP="008464AF">
      <w:pPr>
        <w:pStyle w:val="NormalWeb"/>
        <w:rPr>
          <w:rStyle w:val="c-pjlv"/>
          <w:rFonts w:ascii="Trebuchet MS" w:hAnsi="Trebuchet MS"/>
          <w:color w:val="000000"/>
          <w:sz w:val="22"/>
          <w:szCs w:val="22"/>
        </w:rPr>
      </w:pPr>
      <w:commentRangeStart w:id="6"/>
      <w:r w:rsidRPr="008464AF">
        <w:rPr>
          <w:rStyle w:val="c-pjlv"/>
          <w:rFonts w:ascii="Trebuchet MS" w:hAnsi="Trebuchet MS"/>
          <w:color w:val="000000"/>
          <w:sz w:val="22"/>
          <w:szCs w:val="22"/>
        </w:rPr>
        <w:t xml:space="preserve">“Our approach to drunk riding this </w:t>
      </w:r>
      <w:r w:rsidR="003A161F">
        <w:rPr>
          <w:rStyle w:val="c-pjlv"/>
          <w:rFonts w:ascii="Trebuchet MS" w:hAnsi="Trebuchet MS"/>
          <w:color w:val="000000"/>
          <w:sz w:val="22"/>
          <w:szCs w:val="22"/>
        </w:rPr>
        <w:t xml:space="preserve">Fourth of </w:t>
      </w:r>
      <w:r w:rsidRPr="008464AF">
        <w:rPr>
          <w:rStyle w:val="c-pjlv"/>
          <w:rFonts w:ascii="Trebuchet MS" w:hAnsi="Trebuchet MS"/>
          <w:color w:val="000000"/>
          <w:sz w:val="22"/>
          <w:szCs w:val="22"/>
        </w:rPr>
        <w:t xml:space="preserve">July is uncompromising: If we pull over </w:t>
      </w:r>
      <w:r w:rsidR="000744B4">
        <w:rPr>
          <w:rStyle w:val="c-pjlv"/>
          <w:rFonts w:ascii="Trebuchet MS" w:hAnsi="Trebuchet MS"/>
          <w:color w:val="000000"/>
          <w:sz w:val="22"/>
          <w:szCs w:val="22"/>
        </w:rPr>
        <w:t>a motorcyclist and find that they are impaired, they will be arrested</w:t>
      </w:r>
      <w:r w:rsidRPr="008464AF">
        <w:rPr>
          <w:rStyle w:val="c-pjlv"/>
          <w:rFonts w:ascii="Trebuchet MS" w:hAnsi="Trebuchet MS"/>
          <w:color w:val="000000"/>
          <w:sz w:val="22"/>
          <w:szCs w:val="22"/>
        </w:rPr>
        <w:t xml:space="preserve">. </w:t>
      </w:r>
      <w:r w:rsidR="000744B4">
        <w:rPr>
          <w:rStyle w:val="c-pjlv"/>
          <w:rFonts w:ascii="Trebuchet MS" w:hAnsi="Trebuchet MS"/>
          <w:color w:val="000000"/>
          <w:sz w:val="22"/>
          <w:szCs w:val="22"/>
        </w:rPr>
        <w:t xml:space="preserve">Riding while </w:t>
      </w:r>
      <w:r w:rsidRPr="008464AF">
        <w:rPr>
          <w:rStyle w:val="c-pjlv"/>
          <w:rFonts w:ascii="Trebuchet MS" w:hAnsi="Trebuchet MS"/>
          <w:color w:val="000000"/>
          <w:sz w:val="22"/>
          <w:szCs w:val="22"/>
        </w:rPr>
        <w:t>alcohol-impaired</w:t>
      </w:r>
      <w:r w:rsidR="000744B4">
        <w:rPr>
          <w:rStyle w:val="c-pjlv"/>
          <w:rFonts w:ascii="Trebuchet MS" w:hAnsi="Trebuchet MS"/>
          <w:color w:val="000000"/>
          <w:sz w:val="22"/>
          <w:szCs w:val="22"/>
        </w:rPr>
        <w:t xml:space="preserve"> is illegal and deadly</w:t>
      </w:r>
      <w:r w:rsidRPr="008464AF">
        <w:rPr>
          <w:rStyle w:val="c-pjlv"/>
          <w:rFonts w:ascii="Trebuchet MS" w:hAnsi="Trebuchet MS"/>
          <w:color w:val="000000"/>
          <w:sz w:val="22"/>
          <w:szCs w:val="22"/>
        </w:rPr>
        <w:t xml:space="preserve">,” said </w:t>
      </w:r>
      <w:commentRangeStart w:id="7"/>
      <w:r w:rsidRPr="008464AF">
        <w:rPr>
          <w:rStyle w:val="c-pjlv"/>
          <w:rFonts w:ascii="Trebuchet MS" w:hAnsi="Trebuchet MS"/>
          <w:b/>
          <w:bCs/>
          <w:color w:val="000000"/>
          <w:sz w:val="22"/>
          <w:szCs w:val="22"/>
        </w:rPr>
        <w:t>[Local Law Enforcement Official</w:t>
      </w:r>
      <w:commentRangeEnd w:id="7"/>
      <w:r w:rsidR="00570546">
        <w:rPr>
          <w:rStyle w:val="CommentReference"/>
        </w:rPr>
        <w:commentReference w:id="7"/>
      </w:r>
      <w:r w:rsidRPr="008464AF">
        <w:rPr>
          <w:rStyle w:val="c-pjlv"/>
          <w:rFonts w:ascii="Trebuchet MS" w:hAnsi="Trebuchet MS"/>
          <w:b/>
          <w:bCs/>
          <w:color w:val="000000"/>
          <w:sz w:val="22"/>
          <w:szCs w:val="22"/>
        </w:rPr>
        <w:t>]</w:t>
      </w:r>
      <w:r w:rsidRPr="008464AF">
        <w:rPr>
          <w:rStyle w:val="c-pjlv"/>
          <w:rFonts w:ascii="Trebuchet MS" w:hAnsi="Trebuchet MS"/>
          <w:color w:val="000000"/>
          <w:sz w:val="22"/>
          <w:szCs w:val="22"/>
        </w:rPr>
        <w:t>. “The advice is simple: Ride sober or anticipate getting pulled over."</w:t>
      </w:r>
      <w:commentRangeEnd w:id="6"/>
      <w:r w:rsidR="00CA26EA">
        <w:rPr>
          <w:rStyle w:val="CommentReference"/>
        </w:rPr>
        <w:commentReference w:id="6"/>
      </w:r>
    </w:p>
    <w:p w14:paraId="5245EE30" w14:textId="486C01B0" w:rsidR="008F5D7F" w:rsidRDefault="008F5D7F" w:rsidP="008F5D7F">
      <w:pPr>
        <w:pStyle w:val="NormalWeb"/>
        <w:rPr>
          <w:color w:val="000000"/>
        </w:rPr>
      </w:pPr>
      <w:bookmarkStart w:id="8" w:name="_Hlk160011142"/>
      <w:r>
        <w:rPr>
          <w:rFonts w:ascii="Trebuchet MS" w:hAnsi="Trebuchet MS"/>
          <w:color w:val="000000"/>
          <w:sz w:val="22"/>
          <w:szCs w:val="22"/>
        </w:rPr>
        <w:t>Motorcyclists should b</w:t>
      </w:r>
      <w:r w:rsidRPr="00882F7B">
        <w:rPr>
          <w:rFonts w:ascii="Trebuchet MS" w:hAnsi="Trebuchet MS"/>
          <w:color w:val="000000"/>
          <w:sz w:val="22"/>
          <w:szCs w:val="22"/>
        </w:rPr>
        <w:t xml:space="preserve">e safe during this Independence Day holiday by planning ahead if </w:t>
      </w:r>
      <w:r>
        <w:rPr>
          <w:rFonts w:ascii="Trebuchet MS" w:hAnsi="Trebuchet MS"/>
          <w:color w:val="000000"/>
          <w:sz w:val="22"/>
          <w:szCs w:val="22"/>
        </w:rPr>
        <w:t>they</w:t>
      </w:r>
      <w:r w:rsidRPr="00882F7B">
        <w:rPr>
          <w:rFonts w:ascii="Trebuchet MS" w:hAnsi="Trebuchet MS"/>
          <w:color w:val="000000"/>
          <w:sz w:val="22"/>
          <w:szCs w:val="22"/>
        </w:rPr>
        <w:t xml:space="preserve"> intend to drink. </w:t>
      </w:r>
      <w:r>
        <w:rPr>
          <w:rFonts w:ascii="Trebuchet MS" w:hAnsi="Trebuchet MS"/>
          <w:color w:val="000000"/>
          <w:sz w:val="22"/>
          <w:szCs w:val="22"/>
        </w:rPr>
        <w:t>They shouldn’t</w:t>
      </w:r>
      <w:r w:rsidRPr="00882F7B">
        <w:rPr>
          <w:rFonts w:ascii="Trebuchet MS" w:hAnsi="Trebuchet MS"/>
          <w:color w:val="000000"/>
          <w:sz w:val="22"/>
          <w:szCs w:val="22"/>
        </w:rPr>
        <w:t xml:space="preserve"> wait until after drinking to plan how to get somewhere. Impairment clouds </w:t>
      </w:r>
      <w:r>
        <w:rPr>
          <w:rFonts w:ascii="Trebuchet MS" w:hAnsi="Trebuchet MS"/>
          <w:color w:val="000000"/>
          <w:sz w:val="22"/>
          <w:szCs w:val="22"/>
        </w:rPr>
        <w:t>a person’s</w:t>
      </w:r>
      <w:r w:rsidRPr="00882F7B">
        <w:rPr>
          <w:rFonts w:ascii="Trebuchet MS" w:hAnsi="Trebuchet MS"/>
          <w:color w:val="000000"/>
          <w:sz w:val="22"/>
          <w:szCs w:val="22"/>
        </w:rPr>
        <w:t xml:space="preserve"> judgment. </w:t>
      </w:r>
      <w:r>
        <w:rPr>
          <w:rFonts w:ascii="Trebuchet MS" w:hAnsi="Trebuchet MS"/>
          <w:color w:val="000000"/>
          <w:sz w:val="22"/>
          <w:szCs w:val="22"/>
        </w:rPr>
        <w:t>Motorcyclists should</w:t>
      </w:r>
      <w:r w:rsidRPr="00882F7B">
        <w:rPr>
          <w:rFonts w:ascii="Trebuchet MS" w:hAnsi="Trebuchet MS"/>
          <w:color w:val="000000"/>
          <w:sz w:val="22"/>
          <w:szCs w:val="22"/>
        </w:rPr>
        <w:t xml:space="preserve"> </w:t>
      </w:r>
      <w:r>
        <w:rPr>
          <w:rFonts w:ascii="Trebuchet MS" w:hAnsi="Trebuchet MS"/>
          <w:color w:val="000000"/>
          <w:sz w:val="22"/>
          <w:szCs w:val="22"/>
        </w:rPr>
        <w:t>s</w:t>
      </w:r>
      <w:r w:rsidRPr="00882F7B">
        <w:rPr>
          <w:rFonts w:ascii="Trebuchet MS" w:hAnsi="Trebuchet MS"/>
          <w:color w:val="000000"/>
          <w:sz w:val="22"/>
          <w:szCs w:val="22"/>
        </w:rPr>
        <w:t>ecure a designated sober driver or call a taxi or rideshare for a sober ride home</w:t>
      </w:r>
      <w:commentRangeStart w:id="9"/>
      <w:r w:rsidRPr="00882F7B">
        <w:rPr>
          <w:rFonts w:ascii="Trebuchet MS" w:hAnsi="Trebuchet MS"/>
          <w:color w:val="000000"/>
          <w:sz w:val="22"/>
          <w:szCs w:val="22"/>
        </w:rPr>
        <w:t>.</w:t>
      </w:r>
      <w:commentRangeEnd w:id="9"/>
      <w:r w:rsidR="008B31C2">
        <w:rPr>
          <w:rStyle w:val="CommentReference"/>
        </w:rPr>
        <w:commentReference w:id="9"/>
      </w:r>
      <w:r w:rsidRPr="00377CB4">
        <w:rPr>
          <w:color w:val="000000"/>
        </w:rPr>
        <w:t xml:space="preserve"> </w:t>
      </w:r>
    </w:p>
    <w:p w14:paraId="5FCF7B21" w14:textId="737DBEBA" w:rsidR="008F5D7F" w:rsidRPr="00882F7B" w:rsidRDefault="008F5D7F" w:rsidP="008F5D7F">
      <w:pPr>
        <w:pStyle w:val="NormalWeb"/>
        <w:rPr>
          <w:rFonts w:ascii="Trebuchet MS" w:hAnsi="Trebuchet MS"/>
          <w:color w:val="000000"/>
          <w:sz w:val="22"/>
          <w:szCs w:val="22"/>
        </w:rPr>
      </w:pPr>
      <w:r w:rsidRPr="00377CB4">
        <w:rPr>
          <w:rFonts w:ascii="Trebuchet MS" w:hAnsi="Trebuchet MS"/>
          <w:color w:val="000000"/>
          <w:sz w:val="22"/>
          <w:szCs w:val="22"/>
        </w:rPr>
        <w:t xml:space="preserve">If </w:t>
      </w:r>
      <w:r>
        <w:rPr>
          <w:rFonts w:ascii="Trebuchet MS" w:hAnsi="Trebuchet MS"/>
          <w:color w:val="000000"/>
          <w:sz w:val="22"/>
          <w:szCs w:val="22"/>
        </w:rPr>
        <w:t>a motorcyclist</w:t>
      </w:r>
      <w:r w:rsidRPr="00377CB4">
        <w:rPr>
          <w:rFonts w:ascii="Trebuchet MS" w:hAnsi="Trebuchet MS"/>
          <w:color w:val="000000"/>
          <w:sz w:val="22"/>
          <w:szCs w:val="22"/>
        </w:rPr>
        <w:t xml:space="preserve"> find</w:t>
      </w:r>
      <w:r>
        <w:rPr>
          <w:rFonts w:ascii="Trebuchet MS" w:hAnsi="Trebuchet MS"/>
          <w:color w:val="000000"/>
          <w:sz w:val="22"/>
          <w:szCs w:val="22"/>
        </w:rPr>
        <w:t>s</w:t>
      </w:r>
      <w:r w:rsidRPr="00377CB4">
        <w:rPr>
          <w:rFonts w:ascii="Trebuchet MS" w:hAnsi="Trebuchet MS"/>
          <w:color w:val="000000"/>
          <w:sz w:val="22"/>
          <w:szCs w:val="22"/>
        </w:rPr>
        <w:t xml:space="preserve"> </w:t>
      </w:r>
      <w:r>
        <w:rPr>
          <w:rFonts w:ascii="Trebuchet MS" w:hAnsi="Trebuchet MS"/>
          <w:color w:val="000000"/>
          <w:sz w:val="22"/>
          <w:szCs w:val="22"/>
        </w:rPr>
        <w:t>they are</w:t>
      </w:r>
      <w:r w:rsidRPr="00377CB4">
        <w:rPr>
          <w:rFonts w:ascii="Trebuchet MS" w:hAnsi="Trebuchet MS"/>
          <w:color w:val="000000"/>
          <w:sz w:val="22"/>
          <w:szCs w:val="22"/>
        </w:rPr>
        <w:t xml:space="preserve"> </w:t>
      </w:r>
      <w:r>
        <w:rPr>
          <w:rFonts w:ascii="Trebuchet MS" w:hAnsi="Trebuchet MS"/>
          <w:color w:val="000000"/>
          <w:sz w:val="22"/>
          <w:szCs w:val="22"/>
        </w:rPr>
        <w:t xml:space="preserve">unable to </w:t>
      </w:r>
      <w:r w:rsidR="00EF6303">
        <w:rPr>
          <w:rFonts w:ascii="Trebuchet MS" w:hAnsi="Trebuchet MS"/>
          <w:color w:val="000000"/>
          <w:sz w:val="22"/>
          <w:szCs w:val="22"/>
        </w:rPr>
        <w:t>ride</w:t>
      </w:r>
      <w:r w:rsidRPr="00377CB4">
        <w:rPr>
          <w:rFonts w:ascii="Trebuchet MS" w:hAnsi="Trebuchet MS"/>
          <w:color w:val="000000"/>
          <w:sz w:val="22"/>
          <w:szCs w:val="22"/>
        </w:rPr>
        <w:t>,</w:t>
      </w:r>
      <w:r>
        <w:rPr>
          <w:rFonts w:ascii="Trebuchet MS" w:hAnsi="Trebuchet MS"/>
          <w:color w:val="000000"/>
          <w:sz w:val="22"/>
          <w:szCs w:val="22"/>
        </w:rPr>
        <w:t xml:space="preserve"> they should</w:t>
      </w:r>
      <w:r w:rsidRPr="00377CB4">
        <w:rPr>
          <w:rFonts w:ascii="Trebuchet MS" w:hAnsi="Trebuchet MS"/>
          <w:color w:val="000000"/>
          <w:sz w:val="22"/>
          <w:szCs w:val="22"/>
        </w:rPr>
        <w:t xml:space="preserve"> </w:t>
      </w:r>
      <w:r w:rsidR="00865F84">
        <w:rPr>
          <w:rFonts w:ascii="Trebuchet MS" w:hAnsi="Trebuchet MS"/>
          <w:color w:val="000000"/>
          <w:sz w:val="22"/>
          <w:szCs w:val="22"/>
        </w:rPr>
        <w:t>let</w:t>
      </w:r>
      <w:r w:rsidRPr="00377CB4">
        <w:rPr>
          <w:rFonts w:ascii="Trebuchet MS" w:hAnsi="Trebuchet MS"/>
          <w:color w:val="000000"/>
          <w:sz w:val="22"/>
          <w:szCs w:val="22"/>
        </w:rPr>
        <w:t xml:space="preserve"> a sober driver </w:t>
      </w:r>
      <w:r w:rsidR="00FC6024">
        <w:rPr>
          <w:rFonts w:ascii="Trebuchet MS" w:hAnsi="Trebuchet MS"/>
          <w:color w:val="000000"/>
          <w:sz w:val="22"/>
          <w:szCs w:val="22"/>
        </w:rPr>
        <w:t xml:space="preserve">get </w:t>
      </w:r>
      <w:r>
        <w:rPr>
          <w:rFonts w:ascii="Trebuchet MS" w:hAnsi="Trebuchet MS"/>
          <w:color w:val="000000"/>
          <w:sz w:val="22"/>
          <w:szCs w:val="22"/>
        </w:rPr>
        <w:t>them</w:t>
      </w:r>
      <w:r w:rsidRPr="00377CB4">
        <w:rPr>
          <w:rFonts w:ascii="Trebuchet MS" w:hAnsi="Trebuchet MS"/>
          <w:color w:val="000000"/>
          <w:sz w:val="22"/>
          <w:szCs w:val="22"/>
        </w:rPr>
        <w:t xml:space="preserve"> home</w:t>
      </w:r>
      <w:r>
        <w:rPr>
          <w:rFonts w:ascii="Trebuchet MS" w:hAnsi="Trebuchet MS"/>
          <w:color w:val="000000"/>
          <w:sz w:val="22"/>
          <w:szCs w:val="22"/>
        </w:rPr>
        <w:t xml:space="preserve"> safely</w:t>
      </w:r>
      <w:r w:rsidRPr="00377CB4">
        <w:rPr>
          <w:rFonts w:ascii="Trebuchet MS" w:hAnsi="Trebuchet MS"/>
          <w:color w:val="000000"/>
          <w:sz w:val="22"/>
          <w:szCs w:val="22"/>
        </w:rPr>
        <w:t>.</w:t>
      </w:r>
      <w:r>
        <w:rPr>
          <w:rFonts w:ascii="Trebuchet MS" w:hAnsi="Trebuchet MS"/>
          <w:color w:val="000000"/>
          <w:sz w:val="22"/>
          <w:szCs w:val="22"/>
        </w:rPr>
        <w:t xml:space="preserve"> When a friend has been drinking and is</w:t>
      </w:r>
      <w:r w:rsidRPr="00882F7B">
        <w:rPr>
          <w:rFonts w:ascii="Trebuchet MS" w:hAnsi="Trebuchet MS"/>
          <w:color w:val="000000"/>
          <w:sz w:val="22"/>
          <w:szCs w:val="22"/>
        </w:rPr>
        <w:t xml:space="preserve"> considering </w:t>
      </w:r>
      <w:r>
        <w:rPr>
          <w:rFonts w:ascii="Trebuchet MS" w:hAnsi="Trebuchet MS"/>
          <w:color w:val="000000"/>
          <w:sz w:val="22"/>
          <w:szCs w:val="22"/>
        </w:rPr>
        <w:t>riding</w:t>
      </w:r>
      <w:r w:rsidRPr="00882F7B">
        <w:rPr>
          <w:rFonts w:ascii="Trebuchet MS" w:hAnsi="Trebuchet MS"/>
          <w:color w:val="000000"/>
          <w:sz w:val="22"/>
          <w:szCs w:val="22"/>
        </w:rPr>
        <w:t xml:space="preserve">, </w:t>
      </w:r>
      <w:r>
        <w:rPr>
          <w:rFonts w:ascii="Trebuchet MS" w:hAnsi="Trebuchet MS"/>
          <w:color w:val="000000"/>
          <w:sz w:val="22"/>
          <w:szCs w:val="22"/>
        </w:rPr>
        <w:t xml:space="preserve">friends should </w:t>
      </w:r>
      <w:r w:rsidRPr="00882F7B">
        <w:rPr>
          <w:rFonts w:ascii="Trebuchet MS" w:hAnsi="Trebuchet MS"/>
          <w:color w:val="000000"/>
          <w:sz w:val="22"/>
          <w:szCs w:val="22"/>
        </w:rPr>
        <w:t>be proactive</w:t>
      </w:r>
      <w:r w:rsidR="00776293">
        <w:rPr>
          <w:rFonts w:ascii="Trebuchet MS" w:hAnsi="Trebuchet MS"/>
          <w:color w:val="000000"/>
          <w:sz w:val="22"/>
          <w:szCs w:val="22"/>
        </w:rPr>
        <w:t xml:space="preserve"> </w:t>
      </w:r>
      <w:r w:rsidRPr="00882F7B">
        <w:rPr>
          <w:rFonts w:ascii="Trebuchet MS" w:hAnsi="Trebuchet MS"/>
          <w:color w:val="000000"/>
          <w:sz w:val="22"/>
          <w:szCs w:val="22"/>
        </w:rPr>
        <w:t>—</w:t>
      </w:r>
      <w:r w:rsidR="00776293">
        <w:rPr>
          <w:rFonts w:ascii="Trebuchet MS" w:hAnsi="Trebuchet MS"/>
          <w:color w:val="000000"/>
          <w:sz w:val="22"/>
          <w:szCs w:val="22"/>
        </w:rPr>
        <w:t xml:space="preserve"> </w:t>
      </w:r>
      <w:r>
        <w:rPr>
          <w:rFonts w:ascii="Trebuchet MS" w:hAnsi="Trebuchet MS"/>
          <w:color w:val="000000"/>
          <w:sz w:val="22"/>
          <w:szCs w:val="22"/>
        </w:rPr>
        <w:t>take away</w:t>
      </w:r>
      <w:r w:rsidRPr="00882F7B">
        <w:rPr>
          <w:rFonts w:ascii="Trebuchet MS" w:hAnsi="Trebuchet MS"/>
          <w:color w:val="000000"/>
          <w:sz w:val="22"/>
          <w:szCs w:val="22"/>
        </w:rPr>
        <w:t xml:space="preserve"> the keys and help them get a sober ride home.</w:t>
      </w:r>
      <w:r>
        <w:rPr>
          <w:rFonts w:ascii="Trebuchet MS" w:hAnsi="Trebuchet MS"/>
          <w:color w:val="000000"/>
          <w:sz w:val="22"/>
          <w:szCs w:val="22"/>
        </w:rPr>
        <w:t xml:space="preserve"> </w:t>
      </w:r>
      <w:r w:rsidRPr="00882F7B">
        <w:rPr>
          <w:rFonts w:ascii="Trebuchet MS" w:hAnsi="Trebuchet MS"/>
          <w:color w:val="000000"/>
          <w:sz w:val="22"/>
          <w:szCs w:val="22"/>
        </w:rPr>
        <w:t xml:space="preserve">If </w:t>
      </w:r>
      <w:r>
        <w:rPr>
          <w:rFonts w:ascii="Trebuchet MS" w:hAnsi="Trebuchet MS"/>
          <w:color w:val="000000"/>
          <w:sz w:val="22"/>
          <w:szCs w:val="22"/>
        </w:rPr>
        <w:t>anyone</w:t>
      </w:r>
      <w:r w:rsidRPr="00882F7B">
        <w:rPr>
          <w:rFonts w:ascii="Trebuchet MS" w:hAnsi="Trebuchet MS"/>
          <w:color w:val="000000"/>
          <w:sz w:val="22"/>
          <w:szCs w:val="22"/>
        </w:rPr>
        <w:t xml:space="preserve"> spot</w:t>
      </w:r>
      <w:r>
        <w:rPr>
          <w:rFonts w:ascii="Trebuchet MS" w:hAnsi="Trebuchet MS"/>
          <w:color w:val="000000"/>
          <w:sz w:val="22"/>
          <w:szCs w:val="22"/>
        </w:rPr>
        <w:t>s</w:t>
      </w:r>
      <w:r w:rsidRPr="00882F7B">
        <w:rPr>
          <w:rFonts w:ascii="Trebuchet MS" w:hAnsi="Trebuchet MS"/>
          <w:color w:val="000000"/>
          <w:sz w:val="22"/>
          <w:szCs w:val="22"/>
        </w:rPr>
        <w:t xml:space="preserve"> a </w:t>
      </w:r>
      <w:r w:rsidR="00865F84" w:rsidRPr="00882F7B">
        <w:rPr>
          <w:rFonts w:ascii="Trebuchet MS" w:hAnsi="Trebuchet MS"/>
          <w:color w:val="000000"/>
          <w:sz w:val="22"/>
          <w:szCs w:val="22"/>
        </w:rPr>
        <w:t xml:space="preserve">drunk </w:t>
      </w:r>
      <w:r>
        <w:rPr>
          <w:rFonts w:ascii="Trebuchet MS" w:hAnsi="Trebuchet MS"/>
          <w:color w:val="000000"/>
          <w:sz w:val="22"/>
          <w:szCs w:val="22"/>
        </w:rPr>
        <w:t>motorcyclist</w:t>
      </w:r>
      <w:r w:rsidRPr="00882F7B">
        <w:rPr>
          <w:rFonts w:ascii="Trebuchet MS" w:hAnsi="Trebuchet MS"/>
          <w:color w:val="000000"/>
          <w:sz w:val="22"/>
          <w:szCs w:val="22"/>
        </w:rPr>
        <w:t xml:space="preserve">, </w:t>
      </w:r>
      <w:r w:rsidR="00776293" w:rsidRPr="00882F7B">
        <w:rPr>
          <w:rFonts w:ascii="Trebuchet MS" w:hAnsi="Trebuchet MS"/>
          <w:color w:val="000000"/>
          <w:sz w:val="22"/>
          <w:szCs w:val="22"/>
        </w:rPr>
        <w:t>contact</w:t>
      </w:r>
      <w:r w:rsidR="00776293">
        <w:rPr>
          <w:rFonts w:ascii="Trebuchet MS" w:hAnsi="Trebuchet MS"/>
          <w:color w:val="000000"/>
          <w:sz w:val="22"/>
          <w:szCs w:val="22"/>
        </w:rPr>
        <w:t xml:space="preserve"> </w:t>
      </w:r>
      <w:commentRangeStart w:id="10"/>
      <w:r w:rsidR="00776293">
        <w:rPr>
          <w:rFonts w:ascii="Trebuchet MS" w:hAnsi="Trebuchet MS"/>
          <w:color w:val="000000"/>
          <w:sz w:val="22"/>
          <w:szCs w:val="22"/>
        </w:rPr>
        <w:t>local law enforcement</w:t>
      </w:r>
      <w:commentRangeEnd w:id="10"/>
      <w:r w:rsidR="00776293">
        <w:rPr>
          <w:rStyle w:val="CommentReference"/>
          <w:rFonts w:asciiTheme="minorHAnsi" w:eastAsiaTheme="minorHAnsi" w:hAnsiTheme="minorHAnsi" w:cstheme="minorBidi"/>
          <w:kern w:val="2"/>
        </w:rPr>
        <w:commentReference w:id="10"/>
      </w:r>
      <w:r w:rsidR="00776293">
        <w:rPr>
          <w:rFonts w:ascii="Trebuchet MS" w:hAnsi="Trebuchet MS"/>
          <w:color w:val="000000"/>
          <w:sz w:val="22"/>
          <w:szCs w:val="22"/>
        </w:rPr>
        <w:t>.</w:t>
      </w:r>
      <w:r w:rsidRPr="00882F7B">
        <w:rPr>
          <w:rFonts w:ascii="Trebuchet MS" w:hAnsi="Trebuchet MS"/>
          <w:color w:val="000000"/>
          <w:sz w:val="22"/>
          <w:szCs w:val="22"/>
        </w:rPr>
        <w:t xml:space="preserve"> </w:t>
      </w:r>
    </w:p>
    <w:bookmarkEnd w:id="8"/>
    <w:p w14:paraId="2E38602C" w14:textId="35389DF3" w:rsidR="008464AF" w:rsidRPr="000D6797" w:rsidRDefault="008464AF" w:rsidP="008464AF">
      <w:pPr>
        <w:rPr>
          <w:rFonts w:ascii="Trebuchet MS" w:hAnsi="Trebuchet MS"/>
          <w:color w:val="000000"/>
          <w:lang w:val="en-US"/>
        </w:rPr>
      </w:pPr>
      <w:r w:rsidRPr="008464AF">
        <w:rPr>
          <w:rFonts w:ascii="Trebuchet MS" w:hAnsi="Trebuchet MS"/>
          <w:color w:val="000000"/>
          <w:lang w:val="en-US"/>
        </w:rPr>
        <w:t xml:space="preserve">This </w:t>
      </w:r>
      <w:r w:rsidR="003A161F">
        <w:rPr>
          <w:rFonts w:ascii="Trebuchet MS" w:hAnsi="Trebuchet MS"/>
          <w:color w:val="000000"/>
          <w:lang w:val="en-US"/>
        </w:rPr>
        <w:t>Fourth</w:t>
      </w:r>
      <w:r w:rsidRPr="008464AF">
        <w:rPr>
          <w:rFonts w:ascii="Trebuchet MS" w:hAnsi="Trebuchet MS"/>
          <w:color w:val="000000"/>
          <w:lang w:val="en-US"/>
        </w:rPr>
        <w:t xml:space="preserve"> of July and every day, </w:t>
      </w:r>
      <w:r w:rsidRPr="008464AF">
        <w:rPr>
          <w:rFonts w:ascii="Trebuchet MS" w:hAnsi="Trebuchet MS"/>
          <w:i/>
          <w:iCs/>
          <w:color w:val="000000"/>
          <w:lang w:val="en-US"/>
        </w:rPr>
        <w:t>Ride Sober or Get Pulled Over</w:t>
      </w:r>
      <w:r w:rsidRPr="008464AF">
        <w:rPr>
          <w:rFonts w:ascii="Trebuchet MS" w:hAnsi="Trebuchet MS"/>
          <w:color w:val="000000"/>
          <w:lang w:val="en-US"/>
        </w:rPr>
        <w:t>. For more information on</w:t>
      </w:r>
      <w:r w:rsidR="005747DC">
        <w:rPr>
          <w:rFonts w:ascii="Trebuchet MS" w:hAnsi="Trebuchet MS"/>
          <w:color w:val="000000"/>
          <w:lang w:val="en-US"/>
        </w:rPr>
        <w:t xml:space="preserve"> impaired driving</w:t>
      </w:r>
      <w:r w:rsidRPr="008464AF">
        <w:rPr>
          <w:rFonts w:ascii="Trebuchet MS" w:hAnsi="Trebuchet MS"/>
          <w:color w:val="000000"/>
          <w:lang w:val="en-US"/>
        </w:rPr>
        <w:t xml:space="preserve">, visit </w:t>
      </w:r>
      <w:hyperlink r:id="rId10" w:history="1">
        <w:r w:rsidRPr="008464AF">
          <w:rPr>
            <w:rStyle w:val="Hyperlink"/>
            <w:rFonts w:ascii="Trebuchet MS" w:hAnsi="Trebuchet MS"/>
            <w:lang w:val="en-US"/>
          </w:rPr>
          <w:t>www.nhtsa.gov/risky-driving/drunk-driving</w:t>
        </w:r>
      </w:hyperlink>
      <w:r w:rsidRPr="008464AF">
        <w:rPr>
          <w:rFonts w:ascii="Trebuchet MS" w:hAnsi="Trebuchet MS"/>
          <w:lang w:val="en-US"/>
        </w:rPr>
        <w:t>.</w:t>
      </w:r>
    </w:p>
    <w:p w14:paraId="08957DB2" w14:textId="61CBEE0C" w:rsidR="008464AF" w:rsidRPr="008464AF" w:rsidRDefault="008464AF" w:rsidP="000D6797">
      <w:pPr>
        <w:jc w:val="center"/>
        <w:rPr>
          <w:rFonts w:ascii="Trebuchet MS" w:hAnsi="Trebuchet MS"/>
          <w:lang w:val="en-US"/>
        </w:rPr>
      </w:pPr>
      <w:r w:rsidRPr="008464AF">
        <w:rPr>
          <w:rFonts w:ascii="Trebuchet MS" w:hAnsi="Trebuchet MS"/>
          <w:color w:val="000000"/>
        </w:rPr>
        <w:t>###</w:t>
      </w:r>
    </w:p>
    <w:p w14:paraId="2F2B5189" w14:textId="77777777" w:rsidR="008464AF" w:rsidRPr="008464AF" w:rsidRDefault="008464AF">
      <w:pPr>
        <w:rPr>
          <w:rFonts w:ascii="Trebuchet MS" w:hAnsi="Trebuchet MS"/>
          <w:lang w:val="en-US"/>
        </w:rPr>
      </w:pPr>
    </w:p>
    <w:sectPr w:rsidR="008464AF" w:rsidRPr="008464AF"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8ECD374" w14:textId="77777777" w:rsidR="008464AF" w:rsidRPr="00687202" w:rsidRDefault="008464AF" w:rsidP="008464AF">
      <w:pPr>
        <w:pStyle w:val="CommentText"/>
        <w:rPr>
          <w:sz w:val="24"/>
          <w:szCs w:val="24"/>
        </w:rPr>
      </w:pP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1349D48C" w14:textId="77777777" w:rsidR="008464AF" w:rsidRDefault="008464AF" w:rsidP="008464AF">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126BCCDD" w14:textId="77777777" w:rsidR="008464AF" w:rsidRDefault="008464AF" w:rsidP="008464AF">
      <w:pPr>
        <w:pStyle w:val="CommentText"/>
      </w:pPr>
    </w:p>
  </w:comment>
  <w:comment w:id="3" w:author="Author" w:initials="A">
    <w:p w14:paraId="3787BDA2" w14:textId="77777777" w:rsidR="008464AF" w:rsidRDefault="008464AF" w:rsidP="008464AF">
      <w:pPr>
        <w:pStyle w:val="CommentText"/>
      </w:pPr>
      <w:r>
        <w:rPr>
          <w:rStyle w:val="CommentReference"/>
        </w:rPr>
        <w:annotationRef/>
      </w:r>
      <w:r>
        <w:t>Insert: City, State</w:t>
      </w:r>
    </w:p>
  </w:comment>
  <w:comment w:id="4" w:author="Author" w:initials="A">
    <w:p w14:paraId="606586DE" w14:textId="77777777" w:rsidR="005D18E0" w:rsidRDefault="005D18E0" w:rsidP="00267B9A">
      <w:pPr>
        <w:pStyle w:val="CommentText"/>
      </w:pPr>
      <w:r>
        <w:rPr>
          <w:rStyle w:val="CommentReference"/>
        </w:rPr>
        <w:annotationRef/>
      </w:r>
      <w:r>
        <w:t>Option: Include your local law enforcement agency.</w:t>
      </w:r>
    </w:p>
  </w:comment>
  <w:comment w:id="5" w:author="Author" w:initials="A">
    <w:p w14:paraId="757BBB0D" w14:textId="06BC951D" w:rsidR="000744B4" w:rsidRDefault="000744B4" w:rsidP="00FD69D1">
      <w:pPr>
        <w:pStyle w:val="CommentText"/>
      </w:pPr>
      <w:r>
        <w:rPr>
          <w:rStyle w:val="CommentReference"/>
        </w:rPr>
        <w:annotationRef/>
      </w:r>
      <w:r>
        <w:t xml:space="preserve">If using these national statistics, please check for any updated stats at </w:t>
      </w:r>
      <w:hyperlink r:id="rId1" w:anchor="3631" w:history="1">
        <w:r w:rsidRPr="00FD69D1">
          <w:rPr>
            <w:rStyle w:val="Hyperlink"/>
          </w:rPr>
          <w:t>https://www.trafficsafetymarketing.gov/safety-topics/drunk-driving/ride-sober-or-get-pulled-over#3631</w:t>
        </w:r>
      </w:hyperlink>
    </w:p>
  </w:comment>
  <w:comment w:id="7" w:author="Author" w:initials="A">
    <w:p w14:paraId="09003D02" w14:textId="09C171BE" w:rsidR="00570546" w:rsidRDefault="00570546">
      <w:pPr>
        <w:pStyle w:val="CommentText"/>
      </w:pPr>
      <w:r>
        <w:rPr>
          <w:rStyle w:val="CommentReference"/>
        </w:rPr>
        <w:annotationRef/>
      </w:r>
      <w:r>
        <w:rPr>
          <w:noProof/>
        </w:rPr>
        <w:t>Insert: Name of law enforcement official</w:t>
      </w:r>
    </w:p>
  </w:comment>
  <w:comment w:id="6" w:author="Author" w:initials="A">
    <w:p w14:paraId="13E4440D" w14:textId="77777777" w:rsidR="00CA26EA" w:rsidRDefault="00CA26EA" w:rsidP="0030462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6ECBCC35" w14:textId="77777777" w:rsidR="008B31C2" w:rsidRDefault="008B31C2" w:rsidP="0010769A">
      <w:pPr>
        <w:pStyle w:val="CommentText"/>
      </w:pPr>
      <w:r>
        <w:rPr>
          <w:rStyle w:val="CommentReference"/>
        </w:rPr>
        <w:annotationRef/>
      </w:r>
      <w:r>
        <w:t>Option: If your community has sober ride program, insert that information here.</w:t>
      </w:r>
    </w:p>
  </w:comment>
  <w:comment w:id="10" w:author="Author" w:initials="A">
    <w:p w14:paraId="2ECF7AC2" w14:textId="77777777" w:rsidR="00776293" w:rsidRDefault="00776293" w:rsidP="0077629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CD374" w15:done="0"/>
  <w15:commentEx w15:paraId="126BCCDD" w15:done="0"/>
  <w15:commentEx w15:paraId="3787BDA2" w15:done="0"/>
  <w15:commentEx w15:paraId="606586DE" w15:done="0"/>
  <w15:commentEx w15:paraId="757BBB0D" w15:done="0"/>
  <w15:commentEx w15:paraId="09003D02" w15:done="0"/>
  <w15:commentEx w15:paraId="13E4440D" w15:done="0"/>
  <w15:commentEx w15:paraId="6ECBCC35" w15:done="0"/>
  <w15:commentEx w15:paraId="2ECF7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CD374" w16cid:durableId="28F7C06F"/>
  <w16cid:commentId w16cid:paraId="126BCCDD" w16cid:durableId="28F7DD3E"/>
  <w16cid:commentId w16cid:paraId="3787BDA2" w16cid:durableId="28F7C178"/>
  <w16cid:commentId w16cid:paraId="606586DE" w16cid:durableId="2995B809"/>
  <w16cid:commentId w16cid:paraId="757BBB0D" w16cid:durableId="2B2A3787"/>
  <w16cid:commentId w16cid:paraId="09003D02" w16cid:durableId="29419D85"/>
  <w16cid:commentId w16cid:paraId="13E4440D" w16cid:durableId="2989AF23"/>
  <w16cid:commentId w16cid:paraId="6ECBCC35" w16cid:durableId="29959865"/>
  <w16cid:commentId w16cid:paraId="2ECF7AC2"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3711" w14:textId="77777777" w:rsidR="00C52FF1" w:rsidRDefault="00C52FF1" w:rsidP="00C91A29">
      <w:pPr>
        <w:spacing w:after="0" w:line="240" w:lineRule="auto"/>
      </w:pPr>
      <w:r>
        <w:separator/>
      </w:r>
    </w:p>
  </w:endnote>
  <w:endnote w:type="continuationSeparator" w:id="0">
    <w:p w14:paraId="44066B28" w14:textId="77777777" w:rsidR="00C52FF1" w:rsidRDefault="00C52FF1" w:rsidP="00C9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FA17" w14:textId="46D7D76F" w:rsidR="00C91A29" w:rsidRDefault="000D6797">
    <w:pPr>
      <w:pStyle w:val="Footer"/>
    </w:pPr>
    <w:r>
      <w:rPr>
        <w:noProof/>
      </w:rPr>
      <mc:AlternateContent>
        <mc:Choice Requires="wps">
          <w:drawing>
            <wp:anchor distT="0" distB="0" distL="114300" distR="114300" simplePos="0" relativeHeight="251659264" behindDoc="0" locked="0" layoutInCell="1" allowOverlap="1" wp14:anchorId="61708DCC" wp14:editId="35FCA819">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475106B2" w14:textId="303BCD54" w:rsidR="000D6797" w:rsidRDefault="000744B4" w:rsidP="000D6797">
                          <w:pPr>
                            <w:pStyle w:val="5ControlCode"/>
                          </w:pPr>
                          <w:r>
                            <w:t>16512e</w:t>
                          </w:r>
                          <w:r w:rsidR="000D6797">
                            <w:t>-</w:t>
                          </w:r>
                          <w:r w:rsidR="00966A46">
                            <w:t>021825</w:t>
                          </w:r>
                          <w:r w:rsidR="000D6797">
                            <w:t>-v</w:t>
                          </w:r>
                          <w:r w:rsidR="00966A46">
                            <w:t>2</w:t>
                          </w:r>
                        </w:p>
                        <w:p w14:paraId="0A7AA573" w14:textId="77777777" w:rsidR="000D6797" w:rsidRDefault="000D6797" w:rsidP="000D6797">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8DCC"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75106B2" w14:textId="303BCD54" w:rsidR="000D6797" w:rsidRDefault="000744B4" w:rsidP="000D6797">
                    <w:pPr>
                      <w:pStyle w:val="5ControlCode"/>
                    </w:pPr>
                    <w:r>
                      <w:t>16512e</w:t>
                    </w:r>
                    <w:r w:rsidR="000D6797">
                      <w:t>-</w:t>
                    </w:r>
                    <w:r w:rsidR="00966A46">
                      <w:t>021825</w:t>
                    </w:r>
                    <w:r w:rsidR="000D6797">
                      <w:t>-v</w:t>
                    </w:r>
                    <w:r w:rsidR="00966A46">
                      <w:t>2</w:t>
                    </w:r>
                  </w:p>
                  <w:p w14:paraId="0A7AA573" w14:textId="77777777" w:rsidR="000D6797" w:rsidRDefault="000D6797" w:rsidP="000D6797">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B47" w14:textId="77777777" w:rsidR="00C52FF1" w:rsidRDefault="00C52FF1" w:rsidP="00C91A29">
      <w:pPr>
        <w:spacing w:after="0" w:line="240" w:lineRule="auto"/>
      </w:pPr>
      <w:r>
        <w:separator/>
      </w:r>
    </w:p>
  </w:footnote>
  <w:footnote w:type="continuationSeparator" w:id="0">
    <w:p w14:paraId="316015BF" w14:textId="77777777" w:rsidR="00C52FF1" w:rsidRDefault="00C52FF1" w:rsidP="00C9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E03C" w14:textId="2B729ED2" w:rsidR="00C91A29" w:rsidRDefault="00C91A29" w:rsidP="00C91A29">
    <w:pPr>
      <w:pStyle w:val="Header"/>
      <w:tabs>
        <w:tab w:val="left" w:pos="6650"/>
      </w:tabs>
    </w:pPr>
    <w:r>
      <w:tab/>
    </w:r>
    <w:r w:rsidR="00682347">
      <w:rPr>
        <w:b/>
        <w:noProof/>
        <w:position w:val="6"/>
        <w:sz w:val="36"/>
        <w:szCs w:val="36"/>
      </w:rPr>
      <w:drawing>
        <wp:inline distT="0" distB="0" distL="0" distR="0" wp14:anchorId="6743A518" wp14:editId="5B3A8409">
          <wp:extent cx="1054100" cy="952233"/>
          <wp:effectExtent l="0" t="0" r="0" b="635"/>
          <wp:docPr id="12" name="Picture 12" descr="Drive Sober or Get Pulle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rive Sober or Get Pulled Over"/>
                  <pic:cNvPicPr/>
                </pic:nvPicPr>
                <pic:blipFill>
                  <a:blip r:embed="rId1">
                    <a:extLst>
                      <a:ext uri="{28A0092B-C50C-407E-A947-70E740481C1C}">
                        <a14:useLocalDpi xmlns:a14="http://schemas.microsoft.com/office/drawing/2010/main" val="0"/>
                      </a:ext>
                    </a:extLst>
                  </a:blip>
                  <a:stretch>
                    <a:fillRect/>
                  </a:stretch>
                </pic:blipFill>
                <pic:spPr>
                  <a:xfrm>
                    <a:off x="0" y="0"/>
                    <a:ext cx="1054100" cy="952233"/>
                  </a:xfrm>
                  <a:prstGeom prst="rect">
                    <a:avLst/>
                  </a:prstGeom>
                </pic:spPr>
              </pic:pic>
            </a:graphicData>
          </a:graphic>
        </wp:inline>
      </w:drawing>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7829"/>
    <w:multiLevelType w:val="multilevel"/>
    <w:tmpl w:val="048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0017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AF"/>
    <w:rsid w:val="0003073B"/>
    <w:rsid w:val="000744B4"/>
    <w:rsid w:val="000D6797"/>
    <w:rsid w:val="001B1BF0"/>
    <w:rsid w:val="00294AD5"/>
    <w:rsid w:val="0035494D"/>
    <w:rsid w:val="003A161F"/>
    <w:rsid w:val="00491E27"/>
    <w:rsid w:val="004A0484"/>
    <w:rsid w:val="004E16FD"/>
    <w:rsid w:val="00570546"/>
    <w:rsid w:val="005747DC"/>
    <w:rsid w:val="005760B7"/>
    <w:rsid w:val="005D18E0"/>
    <w:rsid w:val="005F0517"/>
    <w:rsid w:val="00682347"/>
    <w:rsid w:val="0076266A"/>
    <w:rsid w:val="007745A2"/>
    <w:rsid w:val="00776293"/>
    <w:rsid w:val="00792E81"/>
    <w:rsid w:val="007B2C8E"/>
    <w:rsid w:val="00801C90"/>
    <w:rsid w:val="0081758B"/>
    <w:rsid w:val="00837151"/>
    <w:rsid w:val="008464AF"/>
    <w:rsid w:val="00865F84"/>
    <w:rsid w:val="008A067F"/>
    <w:rsid w:val="008B31C2"/>
    <w:rsid w:val="008B53B4"/>
    <w:rsid w:val="008F5D7F"/>
    <w:rsid w:val="00932F73"/>
    <w:rsid w:val="00966A46"/>
    <w:rsid w:val="00983EA4"/>
    <w:rsid w:val="009A5837"/>
    <w:rsid w:val="00AF4306"/>
    <w:rsid w:val="00B317F3"/>
    <w:rsid w:val="00B40D00"/>
    <w:rsid w:val="00BF57C9"/>
    <w:rsid w:val="00C52FF1"/>
    <w:rsid w:val="00C91A29"/>
    <w:rsid w:val="00CA26EA"/>
    <w:rsid w:val="00CD57F4"/>
    <w:rsid w:val="00CE519A"/>
    <w:rsid w:val="00CF6DEA"/>
    <w:rsid w:val="00D3360D"/>
    <w:rsid w:val="00DA53E6"/>
    <w:rsid w:val="00DC6A6F"/>
    <w:rsid w:val="00DE2481"/>
    <w:rsid w:val="00E57E95"/>
    <w:rsid w:val="00EF6303"/>
    <w:rsid w:val="00FC6024"/>
    <w:rsid w:val="00FE3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6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8464AF"/>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A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64AF"/>
    <w:rPr>
      <w:sz w:val="16"/>
      <w:szCs w:val="16"/>
    </w:rPr>
  </w:style>
  <w:style w:type="paragraph" w:styleId="CommentText">
    <w:name w:val="annotation text"/>
    <w:basedOn w:val="Normal"/>
    <w:link w:val="CommentTextChar"/>
    <w:uiPriority w:val="99"/>
    <w:unhideWhenUsed/>
    <w:rsid w:val="008464A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464AF"/>
    <w:rPr>
      <w:rFonts w:ascii="Times New Roman" w:eastAsia="Times New Roman" w:hAnsi="Times New Roman" w:cs="Times New Roman"/>
      <w:sz w:val="20"/>
      <w:szCs w:val="20"/>
      <w:lang w:val="en-US"/>
    </w:rPr>
  </w:style>
  <w:style w:type="character" w:customStyle="1" w:styleId="Heading3Char">
    <w:name w:val="Heading 3 Char"/>
    <w:aliases w:val="3. Subhead Char"/>
    <w:basedOn w:val="DefaultParagraphFont"/>
    <w:link w:val="Heading3"/>
    <w:uiPriority w:val="9"/>
    <w:rsid w:val="008464AF"/>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8464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8464AF"/>
  </w:style>
  <w:style w:type="character" w:customStyle="1" w:styleId="apple-converted-space">
    <w:name w:val="apple-converted-space"/>
    <w:basedOn w:val="DefaultParagraphFont"/>
    <w:rsid w:val="008464AF"/>
  </w:style>
  <w:style w:type="character" w:styleId="Hyperlink">
    <w:name w:val="Hyperlink"/>
    <w:uiPriority w:val="99"/>
    <w:unhideWhenUsed/>
    <w:rsid w:val="008464AF"/>
    <w:rPr>
      <w:color w:val="0000FF"/>
      <w:u w:val="single"/>
    </w:rPr>
  </w:style>
  <w:style w:type="paragraph" w:styleId="CommentSubject">
    <w:name w:val="annotation subject"/>
    <w:basedOn w:val="CommentText"/>
    <w:next w:val="CommentText"/>
    <w:link w:val="CommentSubjectChar"/>
    <w:uiPriority w:val="99"/>
    <w:semiHidden/>
    <w:unhideWhenUsed/>
    <w:rsid w:val="008464AF"/>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8464AF"/>
    <w:rPr>
      <w:rFonts w:ascii="Times New Roman" w:eastAsia="Times New Roman" w:hAnsi="Times New Roman" w:cs="Times New Roman"/>
      <w:b/>
      <w:bCs/>
      <w:sz w:val="20"/>
      <w:szCs w:val="20"/>
      <w:lang w:val="en-US"/>
    </w:rPr>
  </w:style>
  <w:style w:type="paragraph" w:styleId="Revision">
    <w:name w:val="Revision"/>
    <w:hidden/>
    <w:uiPriority w:val="99"/>
    <w:semiHidden/>
    <w:rsid w:val="008464AF"/>
    <w:pPr>
      <w:spacing w:after="0" w:line="240" w:lineRule="auto"/>
    </w:pPr>
  </w:style>
  <w:style w:type="character" w:styleId="FollowedHyperlink">
    <w:name w:val="FollowedHyperlink"/>
    <w:basedOn w:val="DefaultParagraphFont"/>
    <w:uiPriority w:val="99"/>
    <w:semiHidden/>
    <w:unhideWhenUsed/>
    <w:rsid w:val="0076266A"/>
    <w:rPr>
      <w:color w:val="954F72" w:themeColor="followedHyperlink"/>
      <w:u w:val="single"/>
    </w:rPr>
  </w:style>
  <w:style w:type="character" w:styleId="UnresolvedMention">
    <w:name w:val="Unresolved Mention"/>
    <w:basedOn w:val="DefaultParagraphFont"/>
    <w:uiPriority w:val="99"/>
    <w:semiHidden/>
    <w:unhideWhenUsed/>
    <w:rsid w:val="0076266A"/>
    <w:rPr>
      <w:color w:val="605E5C"/>
      <w:shd w:val="clear" w:color="auto" w:fill="E1DFDD"/>
    </w:rPr>
  </w:style>
  <w:style w:type="paragraph" w:styleId="Header">
    <w:name w:val="header"/>
    <w:basedOn w:val="Normal"/>
    <w:link w:val="HeaderChar"/>
    <w:uiPriority w:val="99"/>
    <w:unhideWhenUsed/>
    <w:rsid w:val="00C9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29"/>
  </w:style>
  <w:style w:type="paragraph" w:styleId="Footer">
    <w:name w:val="footer"/>
    <w:basedOn w:val="Normal"/>
    <w:link w:val="FooterChar"/>
    <w:uiPriority w:val="99"/>
    <w:unhideWhenUsed/>
    <w:rsid w:val="00C9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29"/>
  </w:style>
  <w:style w:type="paragraph" w:customStyle="1" w:styleId="5ControlCode">
    <w:name w:val="5. Control Code"/>
    <w:basedOn w:val="Normal"/>
    <w:link w:val="5ControlCodeChar"/>
    <w:rsid w:val="000D6797"/>
    <w:pPr>
      <w:spacing w:after="200" w:line="276" w:lineRule="auto"/>
      <w:jc w:val="right"/>
    </w:pPr>
    <w:rPr>
      <w:rFonts w:ascii="Trebuchet MS" w:eastAsia="Calibri" w:hAnsi="Trebuchet MS" w:cs="Times New Roman"/>
      <w:sz w:val="14"/>
      <w:szCs w:val="14"/>
      <w:lang w:val="en-US"/>
    </w:rPr>
  </w:style>
  <w:style w:type="character" w:customStyle="1" w:styleId="5ControlCodeChar">
    <w:name w:val="5. Control Code Char"/>
    <w:link w:val="5ControlCode"/>
    <w:rsid w:val="000D6797"/>
    <w:rPr>
      <w:rFonts w:ascii="Trebuchet MS" w:eastAsia="Calibri" w:hAnsi="Trebuchet MS"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rid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risky-driving/drunk-drivin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Driving - News Release</dc:title>
  <dc:subject/>
  <dc:creator/>
  <cp:keywords>NHTSA, DSOGPO</cp:keywords>
  <dc:description/>
  <cp:lastModifiedBy/>
  <cp:revision>1</cp:revision>
  <dcterms:created xsi:type="dcterms:W3CDTF">2025-02-04T17:26:00Z</dcterms:created>
  <dcterms:modified xsi:type="dcterms:W3CDTF">2025-03-13T19:13:00Z</dcterms:modified>
</cp:coreProperties>
</file>